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1D741" w14:textId="77777777" w:rsidR="00E76569" w:rsidRDefault="00E76569" w:rsidP="00D53083">
      <w:pPr>
        <w:jc w:val="both"/>
      </w:pPr>
    </w:p>
    <w:p w14:paraId="5EDBC196" w14:textId="690D8B42" w:rsidR="005D7DFD" w:rsidRDefault="005D7DFD" w:rsidP="00E76569">
      <w:pPr>
        <w:ind w:firstLine="708"/>
        <w:jc w:val="both"/>
      </w:pPr>
      <w:r>
        <w:t xml:space="preserve">Firma NEUROCLINIC – CENTRUM TERAPII I ROZOWJU AGNIESZKA SCENDO realizuje projekt </w:t>
      </w:r>
      <w:r w:rsidR="00661747">
        <w:br/>
      </w:r>
      <w:r>
        <w:t>„Z autyzmem za pan brat!”. Projekt jest współfinansowany ze środków Europejskiego Funduszu Społecznego Plus w ramach programu regionalnego Fundusze Europejskie dla Mazowsza 2021-2027</w:t>
      </w:r>
      <w:r w:rsidR="00FE106D">
        <w:t xml:space="preserve"> priorytet Fundusze Europejskie dla aktywnej integracji oraz rozwoju usług społecznych i zdrowotnych na Mazowszu</w:t>
      </w:r>
      <w:r>
        <w:t>.</w:t>
      </w:r>
    </w:p>
    <w:p w14:paraId="2F9E83B1" w14:textId="77777777" w:rsidR="005D7DFD" w:rsidRPr="00A96107" w:rsidRDefault="005D7DFD" w:rsidP="00E76569">
      <w:pPr>
        <w:jc w:val="center"/>
        <w:rPr>
          <w:b/>
          <w:sz w:val="32"/>
          <w:szCs w:val="28"/>
          <w:u w:val="single"/>
        </w:rPr>
      </w:pPr>
      <w:r w:rsidRPr="00A96107">
        <w:rPr>
          <w:b/>
          <w:i/>
          <w:iCs/>
          <w:sz w:val="32"/>
          <w:szCs w:val="28"/>
        </w:rPr>
        <w:t>Tytuł projektu: „</w:t>
      </w:r>
      <w:r w:rsidRPr="00A96107">
        <w:rPr>
          <w:b/>
          <w:i/>
          <w:iCs/>
          <w:sz w:val="32"/>
          <w:szCs w:val="28"/>
          <w:u w:val="single"/>
        </w:rPr>
        <w:t>Z autyzmem za pan brat!”</w:t>
      </w:r>
    </w:p>
    <w:p w14:paraId="6F2EDBDD" w14:textId="0F2EE59D" w:rsidR="005D7DFD" w:rsidRDefault="005D7DFD" w:rsidP="00D53083">
      <w:pPr>
        <w:jc w:val="both"/>
      </w:pPr>
      <w:r w:rsidRPr="003B0C92">
        <w:rPr>
          <w:i/>
          <w:iCs/>
        </w:rPr>
        <w:t>Okres realizacji</w:t>
      </w:r>
      <w:r>
        <w:t>: 01.0</w:t>
      </w:r>
      <w:r w:rsidR="00D60867">
        <w:t>6</w:t>
      </w:r>
      <w:r>
        <w:t xml:space="preserve">.2025 – </w:t>
      </w:r>
      <w:r w:rsidR="00D60867">
        <w:t>30</w:t>
      </w:r>
      <w:r>
        <w:t>.0</w:t>
      </w:r>
      <w:r w:rsidR="00D60867">
        <w:t>4</w:t>
      </w:r>
      <w:r>
        <w:t>.2028</w:t>
      </w:r>
    </w:p>
    <w:p w14:paraId="73B5A0D2" w14:textId="77777777" w:rsidR="005D7DFD" w:rsidRDefault="005D7DFD" w:rsidP="00D53083">
      <w:pPr>
        <w:jc w:val="both"/>
      </w:pPr>
      <w:r w:rsidRPr="003B0C92">
        <w:rPr>
          <w:i/>
          <w:iCs/>
        </w:rPr>
        <w:t>Wartość projektu:</w:t>
      </w:r>
      <w:r w:rsidR="00CA00A2">
        <w:t xml:space="preserve"> 822 187, 50 zł</w:t>
      </w:r>
      <w:r>
        <w:t>. w tym środki europejskie 781 078,12 zł.</w:t>
      </w:r>
    </w:p>
    <w:p w14:paraId="19E79C17" w14:textId="77777777" w:rsidR="007A67D0" w:rsidRDefault="005D7DFD" w:rsidP="00D53083">
      <w:pPr>
        <w:jc w:val="both"/>
        <w:rPr>
          <w:i/>
          <w:iCs/>
        </w:rPr>
      </w:pPr>
      <w:r w:rsidRPr="003B0C92">
        <w:rPr>
          <w:i/>
          <w:iCs/>
        </w:rPr>
        <w:t>Krótki opis projektu:</w:t>
      </w:r>
      <w:r>
        <w:rPr>
          <w:i/>
          <w:iCs/>
        </w:rPr>
        <w:t xml:space="preserve"> </w:t>
      </w:r>
    </w:p>
    <w:p w14:paraId="655BE550" w14:textId="37FBD534" w:rsidR="007A67D0" w:rsidRDefault="000879D4" w:rsidP="00646B88">
      <w:pPr>
        <w:jc w:val="both"/>
      </w:pPr>
      <w:r>
        <w:rPr>
          <w:i/>
          <w:iCs/>
        </w:rPr>
        <w:t xml:space="preserve">1. </w:t>
      </w:r>
      <w:r w:rsidR="005D7DFD">
        <w:t>Rezultaty projektu wpisują się w obszar "Wysoka jakość życia" inteligentnej specjalizacji woj. mazowieckiego określonej w „Regionalnej Strategii Innowacji dla Mazowsza do 2030r” (RIS)- realizacja wsparcia wpłynie korzystnie na rozwój kapitału społecznego i ludzkiego oraz poprawę życia mieszkańców woj. mazowieckiego popr</w:t>
      </w:r>
      <w:r w:rsidR="00646B88">
        <w:t>zez zwiększenie wśród rodzin (Dzieci</w:t>
      </w:r>
      <w:r w:rsidR="005D7DFD">
        <w:t xml:space="preserve"> z ASD i</w:t>
      </w:r>
      <w:r w:rsidR="00646B88">
        <w:t xml:space="preserve"> ich </w:t>
      </w:r>
      <w:r w:rsidR="005D7DFD">
        <w:t>O</w:t>
      </w:r>
      <w:r w:rsidR="00646B88">
        <w:t xml:space="preserve">piekunów </w:t>
      </w:r>
      <w:r w:rsidR="005D7DFD">
        <w:t>F</w:t>
      </w:r>
      <w:r w:rsidR="00646B88">
        <w:t>aktycznych) wymagających</w:t>
      </w:r>
      <w:r w:rsidR="005D7DFD">
        <w:t xml:space="preserve"> wsparcia z powiatów objętych projektem</w:t>
      </w:r>
      <w:r w:rsidR="00646B88">
        <w:t>,</w:t>
      </w:r>
      <w:r w:rsidR="005D7DFD">
        <w:t xml:space="preserve"> dostępności do usług w obszarze zdrowia, ukierunkowanych na zaspokojenie konkretnych potrzeb ok</w:t>
      </w:r>
      <w:r w:rsidR="00646B88">
        <w:t>reślonej grupy społecznej (projekt</w:t>
      </w:r>
      <w:r w:rsidR="005D7DFD">
        <w:t xml:space="preserve"> umożliwia rodzinom m.in uzyskanie pomocy w sytuacji kryzysu, pomocy psychologicznej, terapeutycznej, wsparcie realizowane będzie na podstawie indywidualnych potrzeb danej osoby </w:t>
      </w:r>
      <w:r w:rsidR="00D60867">
        <w:br/>
      </w:r>
      <w:r w:rsidR="005D7DFD">
        <w:t>i rodziny).</w:t>
      </w:r>
      <w:r w:rsidRPr="000879D4">
        <w:t xml:space="preserve"> </w:t>
      </w:r>
    </w:p>
    <w:p w14:paraId="1179086E" w14:textId="6F174D88" w:rsidR="00CA00A2" w:rsidRDefault="000879D4" w:rsidP="00646B88">
      <w:pPr>
        <w:jc w:val="both"/>
      </w:pPr>
      <w:r>
        <w:t>2.</w:t>
      </w:r>
      <w:r w:rsidR="007A67D0">
        <w:t xml:space="preserve"> </w:t>
      </w:r>
      <w:r>
        <w:t xml:space="preserve">Podniesienie do </w:t>
      </w:r>
      <w:r w:rsidR="00D60867">
        <w:t>30</w:t>
      </w:r>
      <w:r>
        <w:t>.0</w:t>
      </w:r>
      <w:r w:rsidR="00D60867">
        <w:t>4</w:t>
      </w:r>
      <w:r>
        <w:t xml:space="preserve">.2028 poziomu wiedzy o 30% lub utrzymanie wysokiego poziomu wiedzy </w:t>
      </w:r>
      <w:r w:rsidR="00D60867">
        <w:br/>
      </w:r>
      <w:r>
        <w:t>z zak</w:t>
      </w:r>
      <w:r w:rsidR="00EA045F">
        <w:t>resu</w:t>
      </w:r>
      <w:r>
        <w:t xml:space="preserve"> dostępnych metod terapeutyczn</w:t>
      </w:r>
      <w:r w:rsidR="00646B88">
        <w:t>ych i praktycznego wspierania Dzieci z ASD</w:t>
      </w:r>
      <w:r>
        <w:t xml:space="preserve">, w tym na terenie domu u min 60% z 50 </w:t>
      </w:r>
      <w:r w:rsidR="0080520D">
        <w:t>osób opiekujących się</w:t>
      </w:r>
      <w:r>
        <w:t xml:space="preserve"> (40K,10M) poprzez udział w spotkaniach, szkol</w:t>
      </w:r>
      <w:r w:rsidR="00646B88">
        <w:t>eniach</w:t>
      </w:r>
      <w:r>
        <w:t>, psychoedukacji i spotkaniach gr</w:t>
      </w:r>
      <w:r w:rsidR="00EA045F">
        <w:t>up</w:t>
      </w:r>
      <w:r>
        <w:t xml:space="preserve"> wsparcia </w:t>
      </w:r>
    </w:p>
    <w:p w14:paraId="6B4519AF" w14:textId="77777777" w:rsidR="00646B88" w:rsidRDefault="00FE106D" w:rsidP="00646B88">
      <w:pPr>
        <w:jc w:val="both"/>
      </w:pPr>
      <w:r>
        <w:rPr>
          <w:i/>
          <w:iCs/>
        </w:rPr>
        <w:t xml:space="preserve">Grupa </w:t>
      </w:r>
      <w:r w:rsidRPr="003B0C92">
        <w:rPr>
          <w:i/>
          <w:iCs/>
        </w:rPr>
        <w:t>docelowa projektu</w:t>
      </w:r>
      <w:r>
        <w:t xml:space="preserve">: </w:t>
      </w:r>
    </w:p>
    <w:p w14:paraId="54F7317B" w14:textId="1DD2B284" w:rsidR="005D7DFD" w:rsidRDefault="000879D4" w:rsidP="00646B88">
      <w:pPr>
        <w:jc w:val="both"/>
      </w:pPr>
      <w:r>
        <w:t>Celem głównym projektu jest zwiększenie dostępu do dobrej jakości usług zdrowotnych dla 50 dzieci</w:t>
      </w:r>
      <w:r w:rsidR="004949FB">
        <w:t xml:space="preserve"> </w:t>
      </w:r>
      <w:r w:rsidR="00D60867">
        <w:br/>
      </w:r>
      <w:r w:rsidR="004949FB">
        <w:t>z ASD (26K,24M) i  50 Opiekunów</w:t>
      </w:r>
      <w:r>
        <w:t xml:space="preserve"> Faktycznych (40K, 10M) z M</w:t>
      </w:r>
      <w:r w:rsidR="0080520D">
        <w:t xml:space="preserve">iasta </w:t>
      </w:r>
      <w:r>
        <w:t>R</w:t>
      </w:r>
      <w:r w:rsidR="0080520D">
        <w:t>adom</w:t>
      </w:r>
      <w:r w:rsidR="00C828B6">
        <w:t xml:space="preserve"> (MR)</w:t>
      </w:r>
      <w:r>
        <w:t>, P</w:t>
      </w:r>
      <w:r w:rsidR="0080520D">
        <w:t xml:space="preserve">owiatu </w:t>
      </w:r>
      <w:r>
        <w:t>R</w:t>
      </w:r>
      <w:r w:rsidR="0080520D">
        <w:t>adomskiego</w:t>
      </w:r>
      <w:r w:rsidR="00C828B6">
        <w:t xml:space="preserve"> (PR)</w:t>
      </w:r>
      <w:r>
        <w:t>, P</w:t>
      </w:r>
      <w:r w:rsidR="0080520D">
        <w:t xml:space="preserve">owiatu </w:t>
      </w:r>
      <w:r>
        <w:t>L</w:t>
      </w:r>
      <w:r w:rsidR="00EA6464">
        <w:t>ipski</w:t>
      </w:r>
      <w:r w:rsidR="00891644">
        <w:t>ego</w:t>
      </w:r>
      <w:r w:rsidR="00C828B6">
        <w:t xml:space="preserve"> (PL)</w:t>
      </w:r>
      <w:r>
        <w:t>, P</w:t>
      </w:r>
      <w:r w:rsidR="0080520D">
        <w:t xml:space="preserve">owiatu </w:t>
      </w:r>
      <w:r>
        <w:t>Z</w:t>
      </w:r>
      <w:r w:rsidR="00EA6464">
        <w:t>woleński</w:t>
      </w:r>
      <w:r w:rsidR="00891644">
        <w:t>ego</w:t>
      </w:r>
      <w:r w:rsidR="00C828B6">
        <w:t xml:space="preserve"> (PZ)</w:t>
      </w:r>
      <w:r>
        <w:t>, P</w:t>
      </w:r>
      <w:r w:rsidR="0080520D">
        <w:t xml:space="preserve">owiatu </w:t>
      </w:r>
      <w:r>
        <w:t>S</w:t>
      </w:r>
      <w:r w:rsidR="00EA6464">
        <w:t>zydłowiecki</w:t>
      </w:r>
      <w:r w:rsidR="00891644">
        <w:t>ego</w:t>
      </w:r>
      <w:r w:rsidR="00C828B6">
        <w:t xml:space="preserve"> (PS)</w:t>
      </w:r>
      <w:r>
        <w:t>, P</w:t>
      </w:r>
      <w:r w:rsidR="0080520D">
        <w:t xml:space="preserve">owiatu </w:t>
      </w:r>
      <w:r>
        <w:t>P</w:t>
      </w:r>
      <w:r w:rsidR="00EA6464">
        <w:t>rzysuski</w:t>
      </w:r>
      <w:r w:rsidR="00891644">
        <w:t>ego</w:t>
      </w:r>
      <w:r w:rsidR="00C828B6">
        <w:t xml:space="preserve"> (PP)</w:t>
      </w:r>
      <w:r>
        <w:t xml:space="preserve"> w </w:t>
      </w:r>
      <w:r w:rsidR="0080520D">
        <w:t xml:space="preserve">Województwie </w:t>
      </w:r>
      <w:r>
        <w:t>M</w:t>
      </w:r>
      <w:r w:rsidR="0080520D">
        <w:t>azowieckim</w:t>
      </w:r>
      <w:r w:rsidR="00C828B6">
        <w:t xml:space="preserve"> poprzez wykonanie dla </w:t>
      </w:r>
      <w:proofErr w:type="spellStart"/>
      <w:r w:rsidR="00C828B6">
        <w:t>ww</w:t>
      </w:r>
      <w:proofErr w:type="spellEnd"/>
      <w:r w:rsidR="00C828B6">
        <w:t xml:space="preserve"> 50 </w:t>
      </w:r>
      <w:r w:rsidR="00D60867">
        <w:t>d</w:t>
      </w:r>
      <w:r w:rsidR="00C828B6">
        <w:t>zieci</w:t>
      </w:r>
      <w:r>
        <w:t xml:space="preserve"> diagnozy funkcjonalnej i realizacji dla nich usług w środowisku  domowym oraz poprzez objęcie </w:t>
      </w:r>
      <w:proofErr w:type="spellStart"/>
      <w:r>
        <w:t>ww</w:t>
      </w:r>
      <w:proofErr w:type="spellEnd"/>
      <w:r>
        <w:t xml:space="preserve"> 50 </w:t>
      </w:r>
      <w:r w:rsidR="00C828B6">
        <w:t xml:space="preserve">Opiekunów </w:t>
      </w:r>
      <w:r>
        <w:t>F</w:t>
      </w:r>
      <w:r w:rsidR="00C828B6">
        <w:t>aktycznych</w:t>
      </w:r>
      <w:r>
        <w:t xml:space="preserve"> wsparciem z zakr</w:t>
      </w:r>
      <w:r w:rsidR="0064389D">
        <w:t>esu</w:t>
      </w:r>
      <w:r>
        <w:t xml:space="preserve"> stosowania metod terapeutycznych i praktycznego wspierania DZ w domu w okresie </w:t>
      </w:r>
      <w:r w:rsidR="00D60867">
        <w:t xml:space="preserve">realizacji projektu. </w:t>
      </w:r>
    </w:p>
    <w:p w14:paraId="2A320C88" w14:textId="77777777" w:rsidR="00D259C4" w:rsidRDefault="00FE106D" w:rsidP="00D53083">
      <w:pPr>
        <w:jc w:val="both"/>
        <w:rPr>
          <w:i/>
          <w:iCs/>
        </w:rPr>
      </w:pPr>
      <w:r w:rsidRPr="005F1731">
        <w:rPr>
          <w:i/>
          <w:iCs/>
        </w:rPr>
        <w:t>Zadania</w:t>
      </w:r>
      <w:r w:rsidR="00CB648B">
        <w:rPr>
          <w:i/>
          <w:iCs/>
        </w:rPr>
        <w:t xml:space="preserve">: </w:t>
      </w:r>
    </w:p>
    <w:p w14:paraId="5D1796DF" w14:textId="1DCE3840" w:rsidR="00CB648B" w:rsidRPr="00D779A6" w:rsidRDefault="00CB648B" w:rsidP="00D53083">
      <w:pPr>
        <w:jc w:val="both"/>
        <w:rPr>
          <w:b/>
          <w:i/>
        </w:rPr>
      </w:pPr>
      <w:r w:rsidRPr="00D779A6">
        <w:rPr>
          <w:b/>
          <w:i/>
        </w:rPr>
        <w:t>Zadanie 1.</w:t>
      </w:r>
      <w:r w:rsidR="00DA336F" w:rsidRPr="00D779A6">
        <w:rPr>
          <w:b/>
          <w:i/>
        </w:rPr>
        <w:t xml:space="preserve"> </w:t>
      </w:r>
      <w:r w:rsidRPr="00D779A6">
        <w:rPr>
          <w:b/>
          <w:i/>
        </w:rPr>
        <w:t xml:space="preserve">Kwalifikacja do programu </w:t>
      </w:r>
    </w:p>
    <w:p w14:paraId="6D03BE34" w14:textId="19542739" w:rsidR="00DA336F" w:rsidRDefault="00DA336F" w:rsidP="00D53083">
      <w:pPr>
        <w:ind w:firstLine="708"/>
        <w:jc w:val="both"/>
      </w:pPr>
      <w:r>
        <w:t>Przeprowadzona zostanie Kwalifikacja do programu (interwencja A w I Etapie RPZ)- śr</w:t>
      </w:r>
      <w:r w:rsidR="00D60867">
        <w:t>ednio</w:t>
      </w:r>
      <w:r>
        <w:t xml:space="preserve"> </w:t>
      </w:r>
      <w:r w:rsidR="00D60867">
        <w:t>2h dziecko</w:t>
      </w:r>
      <w:r>
        <w:t xml:space="preserve"> wraz z O</w:t>
      </w:r>
      <w:r w:rsidR="0064389D">
        <w:t xml:space="preserve">piekunami </w:t>
      </w:r>
      <w:r>
        <w:t>F</w:t>
      </w:r>
      <w:r w:rsidR="0064389D">
        <w:t>aktycznymi</w:t>
      </w:r>
      <w:r>
        <w:t xml:space="preserve"> </w:t>
      </w:r>
      <w:r w:rsidR="00D60867">
        <w:t xml:space="preserve">dla </w:t>
      </w:r>
      <w:r>
        <w:t xml:space="preserve">50 </w:t>
      </w:r>
      <w:r w:rsidR="00D60867">
        <w:t>d</w:t>
      </w:r>
      <w:r w:rsidR="0064389D">
        <w:t>zieci</w:t>
      </w:r>
      <w:r w:rsidR="00D60867">
        <w:t xml:space="preserve">. Wsparcie realizowane będzie przez </w:t>
      </w:r>
      <w:r w:rsidR="00190487">
        <w:t>Specjalistę</w:t>
      </w:r>
      <w:r>
        <w:t xml:space="preserve"> ds. usług zdrowotnych na podstawie dok</w:t>
      </w:r>
      <w:r w:rsidR="0064389D">
        <w:t>ładnie</w:t>
      </w:r>
      <w:r>
        <w:t xml:space="preserve"> przedłożonej </w:t>
      </w:r>
      <w:r w:rsidR="00190487">
        <w:t xml:space="preserve">dokumentacji </w:t>
      </w:r>
      <w:r>
        <w:t xml:space="preserve">przez </w:t>
      </w:r>
      <w:r w:rsidR="00D60867">
        <w:t>Uczestnika Projektu</w:t>
      </w:r>
      <w:r>
        <w:t xml:space="preserve"> dokon</w:t>
      </w:r>
      <w:r w:rsidR="00190487">
        <w:t xml:space="preserve">ana zostanie weryfikacja, czy osoba </w:t>
      </w:r>
      <w:r>
        <w:t>aplikująca do udziału w projekcie spełnia kryteria</w:t>
      </w:r>
      <w:r w:rsidR="00D60867">
        <w:t xml:space="preserve"> uczestnictwa w projekcie. </w:t>
      </w:r>
    </w:p>
    <w:p w14:paraId="43A4BEE3" w14:textId="113ED957" w:rsidR="00CB648B" w:rsidRPr="00D779A6" w:rsidRDefault="00CB648B" w:rsidP="00D53083">
      <w:pPr>
        <w:jc w:val="both"/>
        <w:rPr>
          <w:b/>
          <w:i/>
        </w:rPr>
      </w:pPr>
      <w:r w:rsidRPr="00D779A6">
        <w:rPr>
          <w:b/>
          <w:i/>
        </w:rPr>
        <w:t>Zadanie 2.</w:t>
      </w:r>
      <w:r w:rsidR="00DA336F" w:rsidRPr="00D779A6">
        <w:rPr>
          <w:b/>
          <w:i/>
        </w:rPr>
        <w:t xml:space="preserve"> </w:t>
      </w:r>
      <w:r w:rsidRPr="00D779A6">
        <w:rPr>
          <w:b/>
          <w:i/>
        </w:rPr>
        <w:t>Wywiady oraz badania z zakr</w:t>
      </w:r>
      <w:r w:rsidR="0064389D">
        <w:rPr>
          <w:b/>
          <w:i/>
        </w:rPr>
        <w:t>esu</w:t>
      </w:r>
      <w:r w:rsidRPr="00D779A6">
        <w:rPr>
          <w:b/>
          <w:i/>
        </w:rPr>
        <w:t xml:space="preserve"> funkc</w:t>
      </w:r>
      <w:r w:rsidR="00D91D41">
        <w:rPr>
          <w:b/>
          <w:i/>
        </w:rPr>
        <w:t>jonowania i rozwoju poznawczego D</w:t>
      </w:r>
      <w:r w:rsidR="0064389D">
        <w:rPr>
          <w:b/>
          <w:i/>
        </w:rPr>
        <w:t>ziec</w:t>
      </w:r>
      <w:r w:rsidR="00D60867">
        <w:rPr>
          <w:b/>
          <w:i/>
        </w:rPr>
        <w:t>ka.</w:t>
      </w:r>
    </w:p>
    <w:p w14:paraId="223BD6D2" w14:textId="32316C35" w:rsidR="00D53083" w:rsidRDefault="0026486A" w:rsidP="00D53083">
      <w:pPr>
        <w:ind w:firstLine="708"/>
        <w:jc w:val="both"/>
      </w:pPr>
      <w:r w:rsidRPr="0026486A">
        <w:rPr>
          <w:b/>
        </w:rPr>
        <w:t xml:space="preserve">1. </w:t>
      </w:r>
      <w:r>
        <w:t>Wy</w:t>
      </w:r>
      <w:r w:rsidR="00D91D41">
        <w:t>wiad z opiekunami faktycznymi Dziecka</w:t>
      </w:r>
      <w:r>
        <w:t xml:space="preserve"> </w:t>
      </w:r>
    </w:p>
    <w:p w14:paraId="6CACED49" w14:textId="2D10E8AC" w:rsidR="00D53083" w:rsidRDefault="0026486A" w:rsidP="00D53083">
      <w:pPr>
        <w:ind w:firstLine="708"/>
        <w:jc w:val="both"/>
      </w:pPr>
      <w:r w:rsidRPr="0026486A">
        <w:rPr>
          <w:b/>
        </w:rPr>
        <w:lastRenderedPageBreak/>
        <w:t>2</w:t>
      </w:r>
      <w:r>
        <w:t xml:space="preserve">. Spotkanie z terapeutą środowiskowym </w:t>
      </w:r>
    </w:p>
    <w:p w14:paraId="4117EFCC" w14:textId="7CBAE9E5" w:rsidR="0026486A" w:rsidRDefault="0026486A" w:rsidP="00D53083">
      <w:pPr>
        <w:ind w:firstLine="708"/>
        <w:jc w:val="both"/>
      </w:pPr>
      <w:r w:rsidRPr="0026486A">
        <w:rPr>
          <w:b/>
        </w:rPr>
        <w:t>3</w:t>
      </w:r>
      <w:r>
        <w:t xml:space="preserve">. Przeprowadzenie testów oraz wykonanie diagnozy funkcjonalnej </w:t>
      </w:r>
    </w:p>
    <w:p w14:paraId="4E573CB3" w14:textId="29ABE71C" w:rsidR="00CB648B" w:rsidRPr="00D779A6" w:rsidRDefault="00CB648B" w:rsidP="00D53083">
      <w:pPr>
        <w:jc w:val="both"/>
        <w:rPr>
          <w:b/>
          <w:i/>
        </w:rPr>
      </w:pPr>
      <w:r w:rsidRPr="00D779A6">
        <w:rPr>
          <w:b/>
          <w:i/>
        </w:rPr>
        <w:t>Zadanie 3.</w:t>
      </w:r>
      <w:r w:rsidR="00DA336F" w:rsidRPr="00D779A6">
        <w:rPr>
          <w:b/>
          <w:i/>
        </w:rPr>
        <w:t xml:space="preserve"> </w:t>
      </w:r>
      <w:r w:rsidRPr="00D779A6">
        <w:rPr>
          <w:b/>
          <w:i/>
        </w:rPr>
        <w:t>Ocena integrac</w:t>
      </w:r>
      <w:r w:rsidR="00D91D41">
        <w:rPr>
          <w:b/>
          <w:i/>
        </w:rPr>
        <w:t>ji sensorycznej i komunikacji Dzieci</w:t>
      </w:r>
      <w:r w:rsidRPr="00D779A6">
        <w:rPr>
          <w:b/>
          <w:i/>
        </w:rPr>
        <w:t xml:space="preserve"> oraz całościowe podsumowanie wyników </w:t>
      </w:r>
    </w:p>
    <w:p w14:paraId="03C085D5" w14:textId="2D4DA2D6" w:rsidR="00D53083" w:rsidRDefault="0026486A" w:rsidP="00D53083">
      <w:pPr>
        <w:ind w:firstLine="708"/>
        <w:jc w:val="both"/>
      </w:pPr>
      <w:r w:rsidRPr="00A61917">
        <w:rPr>
          <w:b/>
        </w:rPr>
        <w:t>1.</w:t>
      </w:r>
      <w:r>
        <w:t xml:space="preserve"> Ocena funkcjonowania dziecka w zakresie integracji sensorycznej </w:t>
      </w:r>
    </w:p>
    <w:p w14:paraId="0BDAF7F3" w14:textId="166CB566" w:rsidR="00D53083" w:rsidRDefault="0026486A" w:rsidP="00D53083">
      <w:pPr>
        <w:ind w:firstLine="708"/>
        <w:jc w:val="both"/>
      </w:pPr>
      <w:r w:rsidRPr="00A61917">
        <w:rPr>
          <w:b/>
        </w:rPr>
        <w:t xml:space="preserve"> 2. </w:t>
      </w:r>
      <w:r>
        <w:t xml:space="preserve">Ocena komunikacji językowej </w:t>
      </w:r>
      <w:r w:rsidR="008A643A">
        <w:t>dziecka</w:t>
      </w:r>
      <w:r>
        <w:t xml:space="preserve"> </w:t>
      </w:r>
    </w:p>
    <w:p w14:paraId="6A66E843" w14:textId="73F6E026" w:rsidR="00D53083" w:rsidRDefault="0026486A" w:rsidP="00D53083">
      <w:pPr>
        <w:ind w:firstLine="708"/>
        <w:jc w:val="both"/>
      </w:pPr>
      <w:r w:rsidRPr="00A61917">
        <w:rPr>
          <w:b/>
        </w:rPr>
        <w:t>3.</w:t>
      </w:r>
      <w:r>
        <w:t xml:space="preserve"> Przygotowani</w:t>
      </w:r>
      <w:r w:rsidR="008A643A">
        <w:t>e pisemnych wyników dla 50 dzieci</w:t>
      </w:r>
      <w:r>
        <w:t xml:space="preserve"> (interwencja G w I Etapie w RPZ)</w:t>
      </w:r>
      <w:r w:rsidR="008A643A">
        <w:t>.</w:t>
      </w:r>
      <w:r>
        <w:t xml:space="preserve"> Na podstawie wyników testów, badań, wymiany informacji, obserwacji dokonanych podczas wcześniejszych spotkań z dzieckiem, O</w:t>
      </w:r>
      <w:r w:rsidR="00646B88">
        <w:t>piekunem</w:t>
      </w:r>
      <w:r w:rsidR="008A643A">
        <w:t xml:space="preserve"> </w:t>
      </w:r>
      <w:r>
        <w:t>F</w:t>
      </w:r>
      <w:r w:rsidR="008A643A">
        <w:t>aktycznym</w:t>
      </w:r>
      <w:r>
        <w:t xml:space="preserve"> i środowiskiem, oraz dotychczasowej dok</w:t>
      </w:r>
      <w:r w:rsidR="008A643A">
        <w:t>umentacji</w:t>
      </w:r>
      <w:r>
        <w:t xml:space="preserve"> medycznej </w:t>
      </w:r>
      <w:r w:rsidR="008A643A">
        <w:t xml:space="preserve">dziecka </w:t>
      </w:r>
      <w:r>
        <w:t>i diagnoz zaburzeń ze spektrum autyzmu przedłożonych przez O</w:t>
      </w:r>
      <w:r w:rsidR="008A643A">
        <w:t xml:space="preserve">piekunów, </w:t>
      </w:r>
      <w:r>
        <w:t xml:space="preserve"> Zespół Specjalistów przygotuje dla każdego </w:t>
      </w:r>
      <w:r w:rsidR="008A643A">
        <w:t xml:space="preserve">dziecka </w:t>
      </w:r>
      <w:r>
        <w:t xml:space="preserve">pisemne wyniki z całościową oceną dziecka oraz ustali indywidualne plany opieki dla uczestników, wskazujące konieczne do realizacji metody terapeutyczne </w:t>
      </w:r>
    </w:p>
    <w:p w14:paraId="7689D8C6" w14:textId="152B728F" w:rsidR="008A643A" w:rsidRPr="00D60867" w:rsidRDefault="00D53083" w:rsidP="00D60867">
      <w:pPr>
        <w:ind w:firstLine="708"/>
        <w:jc w:val="both"/>
      </w:pPr>
      <w:r w:rsidRPr="00A61917">
        <w:rPr>
          <w:b/>
        </w:rPr>
        <w:t>4</w:t>
      </w:r>
      <w:r w:rsidR="0026486A" w:rsidRPr="00A61917">
        <w:rPr>
          <w:b/>
        </w:rPr>
        <w:t>.</w:t>
      </w:r>
      <w:r w:rsidR="0026486A">
        <w:t xml:space="preserve"> Omówienie wyników z </w:t>
      </w:r>
      <w:r w:rsidR="008A643A">
        <w:t>O</w:t>
      </w:r>
      <w:r w:rsidR="0026486A">
        <w:t xml:space="preserve">piekunami faktycznymi </w:t>
      </w:r>
    </w:p>
    <w:p w14:paraId="214E1958" w14:textId="283D1FAE" w:rsidR="00D779A6" w:rsidRPr="00D779A6" w:rsidRDefault="00CB648B" w:rsidP="00D53083">
      <w:pPr>
        <w:jc w:val="both"/>
        <w:rPr>
          <w:b/>
          <w:i/>
        </w:rPr>
      </w:pPr>
      <w:r w:rsidRPr="00D779A6">
        <w:rPr>
          <w:b/>
          <w:i/>
        </w:rPr>
        <w:t>Zadanie 4.</w:t>
      </w:r>
      <w:r w:rsidR="00DA336F" w:rsidRPr="00D779A6">
        <w:rPr>
          <w:b/>
          <w:i/>
        </w:rPr>
        <w:t xml:space="preserve"> </w:t>
      </w:r>
      <w:r w:rsidR="00D37A1D">
        <w:rPr>
          <w:b/>
          <w:i/>
        </w:rPr>
        <w:t>Spotkania z Dzieckiem</w:t>
      </w:r>
      <w:r w:rsidRPr="00D779A6">
        <w:rPr>
          <w:b/>
          <w:i/>
        </w:rPr>
        <w:t xml:space="preserve"> i rodzicami </w:t>
      </w:r>
      <w:r w:rsidR="00D37A1D">
        <w:rPr>
          <w:b/>
          <w:i/>
        </w:rPr>
        <w:t xml:space="preserve">w </w:t>
      </w:r>
      <w:r w:rsidRPr="00D779A6">
        <w:rPr>
          <w:b/>
          <w:i/>
        </w:rPr>
        <w:t xml:space="preserve">środowisku domowym </w:t>
      </w:r>
    </w:p>
    <w:p w14:paraId="4C2F10B9" w14:textId="4A4404A0" w:rsidR="00CB648B" w:rsidRDefault="00D779A6" w:rsidP="00D53083">
      <w:pPr>
        <w:ind w:firstLine="708"/>
        <w:jc w:val="both"/>
      </w:pPr>
      <w:r>
        <w:t>W ramach zad</w:t>
      </w:r>
      <w:r w:rsidR="008A643A">
        <w:t>ania</w:t>
      </w:r>
      <w:r>
        <w:t xml:space="preserve"> realizowane będą </w:t>
      </w:r>
      <w:r w:rsidR="008A643A">
        <w:t>s</w:t>
      </w:r>
      <w:r>
        <w:t xml:space="preserve">potkania w środowisku domowym dla dzieci </w:t>
      </w:r>
      <w:r w:rsidR="00D60867">
        <w:br/>
      </w:r>
      <w:r>
        <w:t>z opiekunami</w:t>
      </w:r>
      <w:r w:rsidR="00D60867">
        <w:t xml:space="preserve">. </w:t>
      </w:r>
      <w:r>
        <w:t xml:space="preserve">Dla każdego </w:t>
      </w:r>
      <w:r w:rsidR="008A643A">
        <w:t>dziecka</w:t>
      </w:r>
      <w:r>
        <w:t xml:space="preserve"> i jego rodziny zrealizowane zostanie po 20 spotkań w środowisku domowym ze specjalistami</w:t>
      </w:r>
      <w:r w:rsidR="008A643A">
        <w:t xml:space="preserve"> </w:t>
      </w:r>
      <w:r>
        <w:t>- psychologiem/pe</w:t>
      </w:r>
      <w:r w:rsidR="008A643A">
        <w:t>dagogiem/pedagogiem specjalnym/t</w:t>
      </w:r>
      <w:r>
        <w:t>erapeutą środowiskowym (w zależności od</w:t>
      </w:r>
      <w:r w:rsidR="005844C3">
        <w:t xml:space="preserve"> potrzeb dziecka lub rodziny, z</w:t>
      </w:r>
      <w:r>
        <w:t xml:space="preserve"> całościową oceną zaburzeń dziecka </w:t>
      </w:r>
      <w:r w:rsidR="00D60867">
        <w:br/>
      </w:r>
      <w:r>
        <w:t>i wytyczonymi kierunkami terapeutycznymi, niezbędnymi dla rozwoju dziecka), mających na celu omówienia ewentualnych problemów, sprawdzenie jak funkcjonuje DZ w środowisku domowym oraz wsparcie DZ i opiekunów faktycznych w indywidualnej pracy z dzieckiem.</w:t>
      </w:r>
      <w:r w:rsidR="00CB648B">
        <w:t xml:space="preserve"> </w:t>
      </w:r>
    </w:p>
    <w:p w14:paraId="44A1552F" w14:textId="2E724618" w:rsidR="00B953D5" w:rsidRDefault="00CB648B" w:rsidP="00D53083">
      <w:pPr>
        <w:jc w:val="both"/>
        <w:rPr>
          <w:b/>
          <w:i/>
        </w:rPr>
      </w:pPr>
      <w:r w:rsidRPr="00D779A6">
        <w:rPr>
          <w:b/>
          <w:i/>
        </w:rPr>
        <w:t>Zadanie 5.</w:t>
      </w:r>
      <w:r w:rsidR="00DA336F" w:rsidRPr="00D779A6">
        <w:rPr>
          <w:b/>
          <w:i/>
        </w:rPr>
        <w:t xml:space="preserve"> </w:t>
      </w:r>
      <w:r w:rsidRPr="00D779A6">
        <w:rPr>
          <w:b/>
          <w:i/>
        </w:rPr>
        <w:t>Wsparcie O</w:t>
      </w:r>
      <w:r w:rsidR="00D37A1D">
        <w:rPr>
          <w:b/>
          <w:i/>
        </w:rPr>
        <w:t xml:space="preserve">piekunów </w:t>
      </w:r>
      <w:r w:rsidRPr="00D779A6">
        <w:rPr>
          <w:b/>
          <w:i/>
        </w:rPr>
        <w:t>F</w:t>
      </w:r>
      <w:r w:rsidR="00D37A1D">
        <w:rPr>
          <w:b/>
          <w:i/>
        </w:rPr>
        <w:t xml:space="preserve">aktycznych Dziecka </w:t>
      </w:r>
    </w:p>
    <w:p w14:paraId="7C4DCCF4" w14:textId="401C7273" w:rsidR="00D779A6" w:rsidRDefault="00D779A6" w:rsidP="00D53083">
      <w:pPr>
        <w:ind w:firstLine="708"/>
        <w:jc w:val="both"/>
      </w:pPr>
      <w:r w:rsidRPr="00A61917">
        <w:rPr>
          <w:b/>
        </w:rPr>
        <w:t>1.</w:t>
      </w:r>
      <w:r>
        <w:t xml:space="preserve"> Prowadzenie grupy wsparcia dla </w:t>
      </w:r>
      <w:r w:rsidR="00D60867">
        <w:t>Opiekunów Faktycznych</w:t>
      </w:r>
      <w:r>
        <w:t xml:space="preserve"> </w:t>
      </w:r>
    </w:p>
    <w:p w14:paraId="4FBCA786" w14:textId="2B628728" w:rsidR="00012F77" w:rsidRDefault="00012F77" w:rsidP="00D53083">
      <w:pPr>
        <w:ind w:firstLine="708"/>
        <w:jc w:val="both"/>
      </w:pPr>
      <w:r w:rsidRPr="00A61917">
        <w:rPr>
          <w:b/>
        </w:rPr>
        <w:t>2.</w:t>
      </w:r>
      <w:r>
        <w:t xml:space="preserve"> Prowadzenie indywidualnej psychoedukacji i w</w:t>
      </w:r>
      <w:r w:rsidR="00646B88">
        <w:t xml:space="preserve">sparcia psychologicznego dla Opiekunów </w:t>
      </w:r>
      <w:r w:rsidR="00D60867">
        <w:t>Faktycznych</w:t>
      </w:r>
    </w:p>
    <w:p w14:paraId="13739553" w14:textId="72F536CE" w:rsidR="00B05768" w:rsidRDefault="00012F77" w:rsidP="00D53083">
      <w:pPr>
        <w:ind w:firstLine="708"/>
        <w:jc w:val="both"/>
      </w:pPr>
      <w:r w:rsidRPr="00A61917">
        <w:rPr>
          <w:b/>
        </w:rPr>
        <w:t>3.</w:t>
      </w:r>
      <w:r>
        <w:t xml:space="preserve"> Szkolenia grupowe dla OF (interwencja L w II Etapie w RPZ)- szkolenie dla </w:t>
      </w:r>
      <w:r w:rsidR="00D60867">
        <w:t>Opiekunów faktycznych</w:t>
      </w:r>
      <w:r>
        <w:t xml:space="preserve"> zg</w:t>
      </w:r>
      <w:r w:rsidR="00B05768">
        <w:t>odnie</w:t>
      </w:r>
      <w:r>
        <w:t xml:space="preserve"> ze zdiagnozowanymi problemami </w:t>
      </w:r>
      <w:r w:rsidR="00B05768">
        <w:t>dziecka</w:t>
      </w:r>
      <w:r>
        <w:t xml:space="preserve"> i potrzebami </w:t>
      </w:r>
      <w:r w:rsidR="00B05768">
        <w:t xml:space="preserve">Opiekuna </w:t>
      </w:r>
      <w:r>
        <w:t xml:space="preserve">obejmujące tematycznie: </w:t>
      </w:r>
    </w:p>
    <w:p w14:paraId="54345C3B" w14:textId="77777777" w:rsidR="00B05768" w:rsidRDefault="00012F77" w:rsidP="00B05768">
      <w:pPr>
        <w:jc w:val="both"/>
      </w:pPr>
      <w:r>
        <w:t xml:space="preserve">a) przegląd metod terapeutycznych– omówienie dostępnych w Polsce metod wspierania i terapii </w:t>
      </w:r>
      <w:r w:rsidR="00B05768">
        <w:t>dzieci</w:t>
      </w:r>
      <w:r>
        <w:t xml:space="preserve"> z zaburzeniami, różnice między metodami terapeutycznymi a metodami wspomagającymi terapię </w:t>
      </w:r>
    </w:p>
    <w:p w14:paraId="77C31D6B" w14:textId="77777777" w:rsidR="00B05768" w:rsidRPr="00A61917" w:rsidRDefault="00012F77" w:rsidP="00D53083">
      <w:pPr>
        <w:jc w:val="both"/>
      </w:pPr>
      <w:r>
        <w:t xml:space="preserve">b) praktyczne wspieranie </w:t>
      </w:r>
      <w:r w:rsidR="00B05768">
        <w:t>dziecka</w:t>
      </w:r>
      <w:r>
        <w:t xml:space="preserve"> na terenie domu dot. wskazówek dla O</w:t>
      </w:r>
      <w:r w:rsidR="00B05768">
        <w:t xml:space="preserve">piekun </w:t>
      </w:r>
      <w:r>
        <w:t>F</w:t>
      </w:r>
      <w:r w:rsidR="00B05768">
        <w:t>aktycznego</w:t>
      </w:r>
      <w:r>
        <w:t xml:space="preserve">, w jaki sposób </w:t>
      </w:r>
      <w:r w:rsidR="00B05768">
        <w:t>mogą stymulować rozwój swojego dziecka</w:t>
      </w:r>
      <w:r>
        <w:t>; przedstawienie praktycznych sposo</w:t>
      </w:r>
      <w:r w:rsidR="00BD637D">
        <w:t>bów zabawy, aktywności, które Opiekunowie</w:t>
      </w:r>
      <w:r>
        <w:t xml:space="preserve"> mog</w:t>
      </w:r>
      <w:r w:rsidR="00B05768">
        <w:t>ą realizować wspierając rozwój dziecka</w:t>
      </w:r>
      <w:r>
        <w:t>; znaczenie wsparcia realizowanego w środowisku domowym UP jako istotnie wpływającego na możliwość dopasowania interwen</w:t>
      </w:r>
      <w:r w:rsidR="00BD637D">
        <w:t>cji do indywidualnych potrzeb Dziecka</w:t>
      </w:r>
      <w:r>
        <w:t>; równość szans K</w:t>
      </w:r>
      <w:r w:rsidR="00B05768">
        <w:t xml:space="preserve">obiet i Mężczyzn </w:t>
      </w:r>
      <w:r>
        <w:t>-</w:t>
      </w:r>
      <w:r w:rsidR="00B05768">
        <w:t xml:space="preserve"> z</w:t>
      </w:r>
      <w:r>
        <w:t>walczanie stereotypo</w:t>
      </w:r>
      <w:r w:rsidR="00BD637D">
        <w:t>wego podziału ról w rodzinach Opiekunów Faktycznych</w:t>
      </w:r>
      <w:r>
        <w:t>, sposoby na zwiększenie</w:t>
      </w:r>
      <w:r w:rsidR="00B05768">
        <w:t xml:space="preserve"> włączenia ojców w wychowanie dzieci;</w:t>
      </w:r>
      <w:r>
        <w:t xml:space="preserve"> Szkol</w:t>
      </w:r>
      <w:r w:rsidR="00B05768">
        <w:t>enie</w:t>
      </w:r>
      <w:r>
        <w:t xml:space="preserve"> stacjonarne lub za pomocą metod teleinformatycznych-zg</w:t>
      </w:r>
      <w:r w:rsidR="00B05768">
        <w:t>odnie</w:t>
      </w:r>
      <w:r>
        <w:t xml:space="preserve"> z możliwościami OF</w:t>
      </w:r>
      <w:r w:rsidR="00B05768">
        <w:t>;</w:t>
      </w:r>
      <w:r>
        <w:t xml:space="preserve"> Gr</w:t>
      </w:r>
      <w:r w:rsidR="00B05768">
        <w:t>upy</w:t>
      </w:r>
      <w:r>
        <w:t xml:space="preserve"> szkoleniowe: dobierane według potrzeb </w:t>
      </w:r>
      <w:r w:rsidR="00B05768">
        <w:t xml:space="preserve">opiekunów </w:t>
      </w:r>
      <w:r>
        <w:t>-</w:t>
      </w:r>
      <w:r w:rsidR="00B05768">
        <w:t xml:space="preserve"> </w:t>
      </w:r>
      <w:r>
        <w:t>min 10 os</w:t>
      </w:r>
      <w:r w:rsidR="00B05768">
        <w:t>ób</w:t>
      </w:r>
      <w:r>
        <w:t xml:space="preserve"> max 15 </w:t>
      </w:r>
      <w:r>
        <w:lastRenderedPageBreak/>
        <w:t>os. Ilość i częstotliwość szkol</w:t>
      </w:r>
      <w:r w:rsidR="00B05768">
        <w:t>eń</w:t>
      </w:r>
      <w:r>
        <w:t xml:space="preserve"> zg</w:t>
      </w:r>
      <w:r w:rsidR="00B05768">
        <w:t>odnie</w:t>
      </w:r>
      <w:r>
        <w:t xml:space="preserve"> z rekrutacją i możliwościami </w:t>
      </w:r>
      <w:r w:rsidR="00B05768">
        <w:t>Opiekuna</w:t>
      </w:r>
      <w:r>
        <w:t>(min. 4 szkol</w:t>
      </w:r>
      <w:r w:rsidR="00B05768">
        <w:t>enia</w:t>
      </w:r>
      <w:r>
        <w:t xml:space="preserve"> gr</w:t>
      </w:r>
      <w:r w:rsidR="00B05768">
        <w:t>up</w:t>
      </w:r>
      <w:r>
        <w:t xml:space="preserve"> w proj</w:t>
      </w:r>
      <w:r w:rsidR="00B05768">
        <w:t>ekcie</w:t>
      </w:r>
      <w:r>
        <w:t>)</w:t>
      </w:r>
    </w:p>
    <w:p w14:paraId="134C97D9" w14:textId="44447E2A" w:rsidR="00B953D5" w:rsidRDefault="00B953D5" w:rsidP="00D53083">
      <w:pPr>
        <w:jc w:val="both"/>
        <w:rPr>
          <w:b/>
          <w:i/>
        </w:rPr>
      </w:pPr>
      <w:r w:rsidRPr="00D779A6">
        <w:rPr>
          <w:b/>
          <w:i/>
        </w:rPr>
        <w:t>6.</w:t>
      </w:r>
      <w:r w:rsidR="00A61917">
        <w:rPr>
          <w:b/>
          <w:i/>
        </w:rPr>
        <w:t xml:space="preserve"> </w:t>
      </w:r>
      <w:r w:rsidRPr="00D779A6">
        <w:rPr>
          <w:b/>
          <w:i/>
        </w:rPr>
        <w:t>Konsultacje lekarskie dla D</w:t>
      </w:r>
      <w:r w:rsidR="00646B88">
        <w:rPr>
          <w:b/>
          <w:i/>
        </w:rPr>
        <w:t>zieci</w:t>
      </w:r>
      <w:r w:rsidRPr="00D779A6">
        <w:rPr>
          <w:b/>
          <w:i/>
        </w:rPr>
        <w:t xml:space="preserve">, badanie efektów i ewaluacja udzielanej pomocy </w:t>
      </w:r>
    </w:p>
    <w:p w14:paraId="7C6A0A9D" w14:textId="12A8D885" w:rsidR="00012F77" w:rsidRDefault="00012F77" w:rsidP="00D53083">
      <w:pPr>
        <w:ind w:firstLine="708"/>
        <w:jc w:val="both"/>
      </w:pPr>
      <w:r w:rsidRPr="00A61917">
        <w:rPr>
          <w:b/>
        </w:rPr>
        <w:t>1.</w:t>
      </w:r>
      <w:r>
        <w:t xml:space="preserve"> Powtórne przeprowadzenie testów)-</w:t>
      </w:r>
      <w:r w:rsidRPr="00012F77">
        <w:t xml:space="preserve"> </w:t>
      </w:r>
      <w:r>
        <w:t>Po zakończeniu wszystkich spotkań w środowisku domowym, ale przed stworzeniem indywid</w:t>
      </w:r>
      <w:r w:rsidR="005844C3">
        <w:t>ualnego programu domowego dla dziecka</w:t>
      </w:r>
      <w:r>
        <w:t>, przeprow</w:t>
      </w:r>
      <w:r w:rsidR="005844C3">
        <w:t>adzone zostaną spotkania Dziecka</w:t>
      </w:r>
      <w:r>
        <w:t xml:space="preserve"> z Psychologiem, podczas których powtórzone zostaną wybrane testy zrealizowane w ramach interwencji D oraz porównan</w:t>
      </w:r>
      <w:r w:rsidR="005844C3">
        <w:t xml:space="preserve">ie uzyskanych </w:t>
      </w:r>
      <w:r>
        <w:t>wynik</w:t>
      </w:r>
      <w:r w:rsidR="005844C3">
        <w:t>ów</w:t>
      </w:r>
      <w:r>
        <w:t xml:space="preserve"> pierwotnych i powtórnych testów, zbadan</w:t>
      </w:r>
      <w:r w:rsidR="005844C3">
        <w:t>ie osiągniętych efektów</w:t>
      </w:r>
      <w:r>
        <w:t xml:space="preserve"> udzielonej pomocy</w:t>
      </w:r>
    </w:p>
    <w:p w14:paraId="0B261E60" w14:textId="5229A222" w:rsidR="00FE106D" w:rsidRDefault="00012F77" w:rsidP="00D53083">
      <w:pPr>
        <w:ind w:firstLine="708"/>
        <w:jc w:val="both"/>
      </w:pPr>
      <w:r w:rsidRPr="00A61917">
        <w:rPr>
          <w:b/>
        </w:rPr>
        <w:t>2.</w:t>
      </w:r>
      <w:r>
        <w:t xml:space="preserve"> Konsultacja z lekarzem specj</w:t>
      </w:r>
      <w:r w:rsidR="005844C3">
        <w:t>alistą</w:t>
      </w:r>
      <w:r>
        <w:t xml:space="preserve"> - </w:t>
      </w:r>
      <w:r w:rsidRPr="00012F77">
        <w:t xml:space="preserve"> </w:t>
      </w:r>
      <w:r w:rsidR="005844C3">
        <w:t xml:space="preserve">Zrealizowane </w:t>
      </w:r>
      <w:r>
        <w:t xml:space="preserve"> zos</w:t>
      </w:r>
      <w:r w:rsidR="005844C3">
        <w:t>taną konsultacje dla Dzieci</w:t>
      </w:r>
      <w:r>
        <w:t xml:space="preserve"> z Lekarzem specjalistą z psychiatrii </w:t>
      </w:r>
      <w:r w:rsidR="00D60867">
        <w:t>dzieci</w:t>
      </w:r>
      <w:r>
        <w:t xml:space="preserve"> i młodzieży lub Lekarzem w trakcie ww. specj</w:t>
      </w:r>
      <w:r w:rsidR="005844C3">
        <w:t>alizacjach,  mające na celu wsparcie Dziecka w</w:t>
      </w:r>
      <w:r>
        <w:t xml:space="preserve"> przypadku podejrzenia innych zaburzeń współistniejących (np. zaburzenia lękowe, depresyjne, zaburzenia adaptacyjne), które na etapie diagnozy nie występowały a pojawiły się w trakcie uczestniczenia w projekcie.</w:t>
      </w:r>
    </w:p>
    <w:p w14:paraId="50680DBC" w14:textId="223DE67E" w:rsidR="00012F77" w:rsidRDefault="00012F77" w:rsidP="00D53083">
      <w:pPr>
        <w:ind w:firstLine="708"/>
        <w:jc w:val="both"/>
      </w:pPr>
      <w:r w:rsidRPr="00A61917">
        <w:rPr>
          <w:b/>
        </w:rPr>
        <w:t>3.</w:t>
      </w:r>
      <w:r w:rsidR="00A61917">
        <w:rPr>
          <w:b/>
        </w:rPr>
        <w:t xml:space="preserve"> </w:t>
      </w:r>
      <w:r>
        <w:t>Stworzenie indywid</w:t>
      </w:r>
      <w:r w:rsidR="005844C3">
        <w:t xml:space="preserve">ualnego programu domowego (w formie pisemnej) dla 50 Dzieci </w:t>
      </w:r>
    </w:p>
    <w:p w14:paraId="42E3BC5D" w14:textId="0CCD13B3" w:rsidR="00012F77" w:rsidRDefault="00012F77" w:rsidP="00D53083">
      <w:pPr>
        <w:ind w:firstLine="708"/>
        <w:jc w:val="both"/>
      </w:pPr>
      <w:r w:rsidRPr="00A61917">
        <w:rPr>
          <w:b/>
        </w:rPr>
        <w:t>4.</w:t>
      </w:r>
      <w:r>
        <w:t xml:space="preserve"> Spotkanie końcowe– podsumowujące z </w:t>
      </w:r>
      <w:r w:rsidR="00D60867">
        <w:t>Opiekunem Faktycznym</w:t>
      </w:r>
      <w:r>
        <w:t xml:space="preserve"> </w:t>
      </w:r>
    </w:p>
    <w:p w14:paraId="35BE182C" w14:textId="79F7422D" w:rsidR="00882AEA" w:rsidRDefault="00882AEA" w:rsidP="00D53083">
      <w:pPr>
        <w:ind w:firstLine="708"/>
        <w:jc w:val="both"/>
      </w:pPr>
      <w:r w:rsidRPr="00A61917">
        <w:rPr>
          <w:b/>
        </w:rPr>
        <w:t>5.</w:t>
      </w:r>
      <w:r>
        <w:t xml:space="preserve"> Spotkanie monitorujące real</w:t>
      </w:r>
      <w:r w:rsidR="00E45F29">
        <w:t>izację</w:t>
      </w:r>
      <w:r>
        <w:t xml:space="preserve"> indywidualnego programu domowego</w:t>
      </w:r>
    </w:p>
    <w:p w14:paraId="58B22866" w14:textId="77777777" w:rsidR="00906F11" w:rsidRDefault="00906F11" w:rsidP="00D53083">
      <w:pPr>
        <w:jc w:val="both"/>
      </w:pPr>
    </w:p>
    <w:p w14:paraId="45C4B7C8" w14:textId="77777777" w:rsidR="00906F11" w:rsidRPr="007466CD" w:rsidRDefault="00906F11" w:rsidP="00D53083">
      <w:pPr>
        <w:jc w:val="both"/>
      </w:pPr>
      <w:r w:rsidRPr="007466CD">
        <w:rPr>
          <w:b/>
          <w:bCs/>
          <w:i/>
          <w:iCs/>
        </w:rPr>
        <w:t>UDZIAŁ W PROJEKCIE JEST CAŁKOWICIE BEZPŁATNY!!! </w:t>
      </w:r>
    </w:p>
    <w:p w14:paraId="26CB4E9F" w14:textId="77777777" w:rsidR="00906F11" w:rsidRPr="002B5C8E" w:rsidRDefault="00906F11" w:rsidP="00D53083">
      <w:pPr>
        <w:jc w:val="both"/>
      </w:pPr>
      <w:r w:rsidRPr="007466CD">
        <w:br/>
      </w:r>
      <w:r w:rsidRPr="007466CD">
        <w:br/>
        <w:t xml:space="preserve">Telefon: </w:t>
      </w:r>
      <w:r w:rsidRPr="007466CD">
        <w:rPr>
          <w:bCs/>
        </w:rPr>
        <w:t>785 251</w:t>
      </w:r>
      <w:r>
        <w:rPr>
          <w:bCs/>
        </w:rPr>
        <w:t> </w:t>
      </w:r>
      <w:r w:rsidRPr="007466CD">
        <w:rPr>
          <w:bCs/>
        </w:rPr>
        <w:t>545</w:t>
      </w:r>
    </w:p>
    <w:p w14:paraId="6093F0DE" w14:textId="77777777" w:rsidR="00906F11" w:rsidRPr="007466CD" w:rsidRDefault="00906F11" w:rsidP="00D53083">
      <w:pPr>
        <w:jc w:val="both"/>
        <w:rPr>
          <w:bCs/>
        </w:rPr>
      </w:pPr>
      <w:r>
        <w:rPr>
          <w:bCs/>
        </w:rPr>
        <w:t>e-mail: kielceneuroclinic@gmail.com</w:t>
      </w:r>
    </w:p>
    <w:p w14:paraId="268C5CF3" w14:textId="77777777" w:rsidR="00906F11" w:rsidRPr="007466CD" w:rsidRDefault="00906F11" w:rsidP="00D53083">
      <w:pPr>
        <w:jc w:val="both"/>
        <w:rPr>
          <w:u w:val="single"/>
        </w:rPr>
      </w:pPr>
      <w:r>
        <w:rPr>
          <w:u w:val="single"/>
        </w:rPr>
        <w:t>Adres b</w:t>
      </w:r>
      <w:r w:rsidRPr="007466CD">
        <w:rPr>
          <w:u w:val="single"/>
        </w:rPr>
        <w:t xml:space="preserve">iuro </w:t>
      </w:r>
      <w:r>
        <w:rPr>
          <w:u w:val="single"/>
        </w:rPr>
        <w:t>p</w:t>
      </w:r>
      <w:r w:rsidRPr="007466CD">
        <w:rPr>
          <w:u w:val="single"/>
        </w:rPr>
        <w:t>rojektu:</w:t>
      </w:r>
    </w:p>
    <w:p w14:paraId="4F900F6E" w14:textId="09457399" w:rsidR="00D936A3" w:rsidRPr="00D936A3" w:rsidRDefault="00D936A3" w:rsidP="00D936A3">
      <w:r w:rsidRPr="00D936A3">
        <w:t xml:space="preserve">ul. </w:t>
      </w:r>
      <w:proofErr w:type="spellStart"/>
      <w:r w:rsidRPr="00D936A3">
        <w:t>Starokrakowska</w:t>
      </w:r>
      <w:proofErr w:type="spellEnd"/>
      <w:r w:rsidRPr="00D936A3">
        <w:t xml:space="preserve"> 135</w:t>
      </w:r>
      <w:r w:rsidRPr="00D936A3">
        <w:br/>
        <w:t>26-600 Radom</w:t>
      </w:r>
    </w:p>
    <w:p w14:paraId="53494AEA" w14:textId="4D441FF0" w:rsidR="00906F11" w:rsidRPr="00D936A3" w:rsidRDefault="00906F11" w:rsidP="00D936A3">
      <w:pPr>
        <w:rPr>
          <w:bCs/>
        </w:rPr>
      </w:pPr>
      <w:r w:rsidRPr="00D936A3">
        <w:rPr>
          <w:bCs/>
        </w:rPr>
        <w:br/>
      </w:r>
      <w:bookmarkStart w:id="0" w:name="_Hlk191929045"/>
      <w:r w:rsidRPr="00D936A3">
        <w:rPr>
          <w:bCs/>
          <w:u w:val="single"/>
        </w:rPr>
        <w:t>Opis dostępności biura projektu:</w:t>
      </w:r>
      <w:r w:rsidRPr="00D936A3">
        <w:rPr>
          <w:bCs/>
        </w:rPr>
        <w:t xml:space="preserve"> Biuro projektu znajduje się na parterze budynku, co zapewnia łatwy dostęp dla wszystkich odwiedzających. Wejście do biura jest wyposażone w szerokie drzwi (szerokość  - 90 cm., wysokość – nie mniej niż – 200 cm.), umożliwiające swobodne poruszanie się osobom </w:t>
      </w:r>
      <w:r w:rsidRPr="00D936A3">
        <w:rPr>
          <w:bCs/>
        </w:rPr>
        <w:br/>
        <w:t>z niepełnosprawnościami, w tym użytkownikom wózków inwalidzkich. Dodatkowo, w b</w:t>
      </w:r>
      <w:r w:rsidR="00D936A3" w:rsidRPr="00D936A3">
        <w:rPr>
          <w:bCs/>
        </w:rPr>
        <w:t xml:space="preserve">udynku </w:t>
      </w:r>
      <w:r w:rsidRPr="00D936A3">
        <w:rPr>
          <w:bCs/>
        </w:rPr>
        <w:t>znajdują się łazienki dostosowane do potrzeb osób z niepełnosprawnościami, co podnosi komfort i wygodę korzystania z przestrzeni biurowej. Dzięki tym udogodnieniom biuro jest w pełni dostępne i przyjazne dla wszystkich interesantów.</w:t>
      </w:r>
    </w:p>
    <w:p w14:paraId="3DCBE353" w14:textId="77777777" w:rsidR="00906F11" w:rsidRPr="005918C1" w:rsidRDefault="00906F11" w:rsidP="00D53083">
      <w:pPr>
        <w:jc w:val="both"/>
      </w:pPr>
      <w:r w:rsidRPr="00D936A3">
        <w:t>Informujemy o możliwości skorzystania z usług dostępowych dla osób ze szczególnymi potrzebami: tłumacz języka migowego, asystent osoby z niepełnosprawnością, materiały szkoleniowe w formie dostępnej dla osób z niepełnosprawnościami</w:t>
      </w:r>
    </w:p>
    <w:bookmarkEnd w:id="0"/>
    <w:p w14:paraId="51DCCBB5" w14:textId="77777777" w:rsidR="00906F11" w:rsidRDefault="00906F11" w:rsidP="00D53083">
      <w:pPr>
        <w:jc w:val="both"/>
      </w:pPr>
    </w:p>
    <w:p w14:paraId="1E7FAF74" w14:textId="77777777" w:rsidR="00012F77" w:rsidRDefault="00012F77" w:rsidP="00D53083">
      <w:pPr>
        <w:jc w:val="both"/>
      </w:pPr>
    </w:p>
    <w:sectPr w:rsidR="00012F77" w:rsidSect="00D259C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897EA" w14:textId="77777777" w:rsidR="00607B7B" w:rsidRDefault="00607B7B" w:rsidP="00E76569">
      <w:pPr>
        <w:spacing w:after="0" w:line="240" w:lineRule="auto"/>
      </w:pPr>
      <w:r>
        <w:separator/>
      </w:r>
    </w:p>
  </w:endnote>
  <w:endnote w:type="continuationSeparator" w:id="0">
    <w:p w14:paraId="2A24037F" w14:textId="77777777" w:rsidR="00607B7B" w:rsidRDefault="00607B7B" w:rsidP="00E76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4DFD8" w14:textId="77777777" w:rsidR="00607B7B" w:rsidRDefault="00607B7B" w:rsidP="00E76569">
      <w:pPr>
        <w:spacing w:after="0" w:line="240" w:lineRule="auto"/>
      </w:pPr>
      <w:r>
        <w:separator/>
      </w:r>
    </w:p>
  </w:footnote>
  <w:footnote w:type="continuationSeparator" w:id="0">
    <w:p w14:paraId="405F37A2" w14:textId="77777777" w:rsidR="00607B7B" w:rsidRDefault="00607B7B" w:rsidP="00E76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22EA3" w14:textId="77777777" w:rsidR="00E76569" w:rsidRDefault="00E76569" w:rsidP="00E76569">
    <w:pPr>
      <w:pStyle w:val="Nagwek"/>
      <w:jc w:val="center"/>
    </w:pPr>
    <w:r w:rsidRPr="00E76569">
      <w:rPr>
        <w:noProof/>
        <w:lang w:eastAsia="pl-PL"/>
      </w:rPr>
      <w:drawing>
        <wp:inline distT="0" distB="0" distL="0" distR="0" wp14:anchorId="6BD31549" wp14:editId="1BE48E47">
          <wp:extent cx="5740453" cy="457200"/>
          <wp:effectExtent l="1905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588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DFD"/>
    <w:rsid w:val="00000EF1"/>
    <w:rsid w:val="00012F77"/>
    <w:rsid w:val="00025E7C"/>
    <w:rsid w:val="000879D4"/>
    <w:rsid w:val="000915AA"/>
    <w:rsid w:val="00187517"/>
    <w:rsid w:val="00190487"/>
    <w:rsid w:val="0026486A"/>
    <w:rsid w:val="004949FB"/>
    <w:rsid w:val="004F26D4"/>
    <w:rsid w:val="00561AAC"/>
    <w:rsid w:val="005844C3"/>
    <w:rsid w:val="005D7DFD"/>
    <w:rsid w:val="00607B7B"/>
    <w:rsid w:val="0064389D"/>
    <w:rsid w:val="00646B88"/>
    <w:rsid w:val="00661747"/>
    <w:rsid w:val="006C166D"/>
    <w:rsid w:val="007908A1"/>
    <w:rsid w:val="007A67D0"/>
    <w:rsid w:val="0080520D"/>
    <w:rsid w:val="00882AEA"/>
    <w:rsid w:val="00891644"/>
    <w:rsid w:val="008A643A"/>
    <w:rsid w:val="00906F11"/>
    <w:rsid w:val="009B6FDD"/>
    <w:rsid w:val="00A61917"/>
    <w:rsid w:val="00A96107"/>
    <w:rsid w:val="00AD686F"/>
    <w:rsid w:val="00B05768"/>
    <w:rsid w:val="00B450ED"/>
    <w:rsid w:val="00B953D5"/>
    <w:rsid w:val="00BD637D"/>
    <w:rsid w:val="00C828B6"/>
    <w:rsid w:val="00CA00A2"/>
    <w:rsid w:val="00CB648B"/>
    <w:rsid w:val="00D259C4"/>
    <w:rsid w:val="00D37A1D"/>
    <w:rsid w:val="00D53083"/>
    <w:rsid w:val="00D60867"/>
    <w:rsid w:val="00D658A0"/>
    <w:rsid w:val="00D779A6"/>
    <w:rsid w:val="00D91D41"/>
    <w:rsid w:val="00D936A3"/>
    <w:rsid w:val="00DA336F"/>
    <w:rsid w:val="00E348F2"/>
    <w:rsid w:val="00E45F29"/>
    <w:rsid w:val="00E76569"/>
    <w:rsid w:val="00EA045F"/>
    <w:rsid w:val="00EA6464"/>
    <w:rsid w:val="00FE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36508"/>
  <w15:docId w15:val="{F70C9667-756C-4CB8-9294-139DCFF00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7DFD"/>
    <w:pPr>
      <w:spacing w:after="160" w:line="259" w:lineRule="auto"/>
    </w:pPr>
    <w:rPr>
      <w:kern w:val="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2F7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E76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76569"/>
    <w:rPr>
      <w:kern w:val="2"/>
    </w:rPr>
  </w:style>
  <w:style w:type="paragraph" w:styleId="Stopka">
    <w:name w:val="footer"/>
    <w:basedOn w:val="Normalny"/>
    <w:link w:val="StopkaZnak"/>
    <w:uiPriority w:val="99"/>
    <w:semiHidden/>
    <w:unhideWhenUsed/>
    <w:rsid w:val="00E76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76569"/>
    <w:rPr>
      <w:kern w:val="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6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6569"/>
    <w:rPr>
      <w:rFonts w:ascii="Tahoma" w:hAnsi="Tahoma" w:cs="Tahoma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1158</Words>
  <Characters>6950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Iwona Klimczyk</cp:lastModifiedBy>
  <cp:revision>3</cp:revision>
  <dcterms:created xsi:type="dcterms:W3CDTF">2025-06-03T19:38:00Z</dcterms:created>
  <dcterms:modified xsi:type="dcterms:W3CDTF">2025-07-14T16:58:00Z</dcterms:modified>
</cp:coreProperties>
</file>