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EB90" w14:textId="77777777" w:rsidR="003F584C" w:rsidRDefault="003F584C" w:rsidP="00B70D8F">
      <w:pPr>
        <w:jc w:val="both"/>
      </w:pPr>
    </w:p>
    <w:p w14:paraId="7F689977" w14:textId="48F6B3EE" w:rsidR="00B70D8F" w:rsidRDefault="00091616" w:rsidP="00B70D8F">
      <w:pPr>
        <w:jc w:val="both"/>
      </w:pPr>
      <w:r>
        <w:t>Firma NEUROCLINIC – CENTRUM TERAPII I ROZOWJU AGNIESZKA SCENDO realizuje projekt pn. „</w:t>
      </w:r>
      <w:r w:rsidR="00FE1A3E" w:rsidRPr="00FE1A3E">
        <w:t>Pomoc na wyciągnięcie ręki!</w:t>
      </w:r>
      <w:r w:rsidR="00FE1A3E">
        <w:t xml:space="preserve">” </w:t>
      </w:r>
      <w:r>
        <w:t xml:space="preserve">Projekt </w:t>
      </w:r>
      <w:r w:rsidR="00FC7A78">
        <w:t xml:space="preserve">jest </w:t>
      </w:r>
      <w:r>
        <w:t>współfinansowany ze środków Europejskiego Funduszu Społecznego Plus w ramach programu regionalnego Fundusze Europejskie dla Świętokrzyskiego 2021-2027.</w:t>
      </w:r>
    </w:p>
    <w:p w14:paraId="36D86754" w14:textId="088078ED" w:rsidR="00FC7A78" w:rsidRPr="00764552" w:rsidRDefault="00091616" w:rsidP="00FC7A78">
      <w:pPr>
        <w:jc w:val="center"/>
        <w:rPr>
          <w:b/>
          <w:sz w:val="28"/>
          <w:szCs w:val="28"/>
          <w:u w:val="single"/>
        </w:rPr>
      </w:pPr>
      <w:r w:rsidRPr="00764552">
        <w:rPr>
          <w:b/>
          <w:i/>
          <w:iCs/>
          <w:sz w:val="28"/>
          <w:szCs w:val="28"/>
        </w:rPr>
        <w:t>Tytuł projektu:</w:t>
      </w:r>
      <w:r w:rsidRPr="00764552">
        <w:rPr>
          <w:b/>
          <w:sz w:val="28"/>
          <w:szCs w:val="28"/>
        </w:rPr>
        <w:t xml:space="preserve"> </w:t>
      </w:r>
      <w:r w:rsidR="00FE1A3E" w:rsidRPr="00FE1A3E">
        <w:rPr>
          <w:b/>
          <w:sz w:val="28"/>
          <w:szCs w:val="28"/>
          <w:u w:val="single"/>
        </w:rPr>
        <w:t>Pomoc na wyciągnięcie ręki!</w:t>
      </w:r>
      <w:r w:rsidR="00FC7A78" w:rsidRPr="00764552">
        <w:rPr>
          <w:b/>
          <w:sz w:val="28"/>
          <w:szCs w:val="28"/>
          <w:u w:val="single"/>
        </w:rPr>
        <w:br/>
      </w:r>
    </w:p>
    <w:p w14:paraId="1D95D2C9" w14:textId="284AB5C4" w:rsidR="00091616" w:rsidRDefault="00B70D8F">
      <w:r w:rsidRPr="003B0C92">
        <w:rPr>
          <w:i/>
          <w:iCs/>
        </w:rPr>
        <w:t>Okres realizacji</w:t>
      </w:r>
      <w:r>
        <w:t>: 01.0</w:t>
      </w:r>
      <w:r w:rsidR="00FE1A3E">
        <w:t>1</w:t>
      </w:r>
      <w:r>
        <w:t>.202</w:t>
      </w:r>
      <w:r w:rsidR="00FE1A3E">
        <w:t xml:space="preserve">5 </w:t>
      </w:r>
      <w:r>
        <w:t>– 30.</w:t>
      </w:r>
      <w:r w:rsidR="00FE1A3E">
        <w:t>04</w:t>
      </w:r>
      <w:r>
        <w:t>.202</w:t>
      </w:r>
      <w:r w:rsidR="00FE1A3E">
        <w:t>6</w:t>
      </w:r>
    </w:p>
    <w:p w14:paraId="5377920C" w14:textId="7CDF41CA" w:rsidR="00B70D8F" w:rsidRDefault="00B70D8F">
      <w:r w:rsidRPr="003B0C92">
        <w:rPr>
          <w:i/>
          <w:iCs/>
        </w:rPr>
        <w:t>Wartość projektu:</w:t>
      </w:r>
      <w:r>
        <w:t xml:space="preserve"> </w:t>
      </w:r>
      <w:r w:rsidR="00FE1A3E" w:rsidRPr="00FE1A3E">
        <w:t>1 607 411,30</w:t>
      </w:r>
      <w:r w:rsidR="00FE1A3E">
        <w:t xml:space="preserve"> </w:t>
      </w:r>
      <w:r>
        <w:t xml:space="preserve">zł. w tym środki europejskie </w:t>
      </w:r>
      <w:r w:rsidR="00FE1A3E">
        <w:t>1 366 299,61</w:t>
      </w:r>
      <w:r>
        <w:t xml:space="preserve"> zł.</w:t>
      </w:r>
    </w:p>
    <w:p w14:paraId="6C1CE94A" w14:textId="236B4445" w:rsidR="00B70D8F" w:rsidRDefault="00B70D8F" w:rsidP="00FE1A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3B0C92">
        <w:rPr>
          <w:i/>
          <w:iCs/>
        </w:rPr>
        <w:t>Krótki opis projektu:</w:t>
      </w:r>
      <w:r>
        <w:t xml:space="preserve"> </w:t>
      </w:r>
      <w:r w:rsidR="00FE1A3E" w:rsidRPr="00FE1A3E">
        <w:rPr>
          <w:rFonts w:cstheme="minorHAnsi"/>
          <w:kern w:val="0"/>
        </w:rPr>
        <w:t>Celem proj</w:t>
      </w:r>
      <w:r w:rsidR="00FE1A3E">
        <w:rPr>
          <w:rFonts w:cstheme="minorHAnsi"/>
          <w:kern w:val="0"/>
        </w:rPr>
        <w:t>ektu</w:t>
      </w:r>
      <w:r w:rsidR="00FE1A3E" w:rsidRPr="00FE1A3E">
        <w:rPr>
          <w:rFonts w:cstheme="minorHAnsi"/>
          <w:kern w:val="0"/>
        </w:rPr>
        <w:t xml:space="preserve"> jest zwiększenie dostępności do dobrej jakości usług społecznych i zdrowotnych w </w:t>
      </w:r>
      <w:r w:rsidR="00FE1A3E">
        <w:rPr>
          <w:rFonts w:cstheme="minorHAnsi"/>
          <w:kern w:val="0"/>
        </w:rPr>
        <w:t>woj. świętokrzyskim</w:t>
      </w:r>
      <w:r w:rsidR="00FE1A3E" w:rsidRPr="00FE1A3E">
        <w:rPr>
          <w:rFonts w:cstheme="minorHAnsi"/>
          <w:kern w:val="0"/>
        </w:rPr>
        <w:t>, poprzez objęcie działaniami proj</w:t>
      </w:r>
      <w:r w:rsidR="00FE1A3E">
        <w:rPr>
          <w:rFonts w:cstheme="minorHAnsi"/>
          <w:kern w:val="0"/>
        </w:rPr>
        <w:t>ektowymi</w:t>
      </w:r>
      <w:r w:rsidR="00FE1A3E" w:rsidRPr="00FE1A3E">
        <w:rPr>
          <w:rFonts w:cstheme="minorHAnsi"/>
          <w:kern w:val="0"/>
        </w:rPr>
        <w:t xml:space="preserve"> os</w:t>
      </w:r>
      <w:r w:rsidR="00FE1A3E">
        <w:rPr>
          <w:rFonts w:cstheme="minorHAnsi"/>
          <w:kern w:val="0"/>
        </w:rPr>
        <w:t>ób</w:t>
      </w:r>
      <w:r w:rsidR="00FE1A3E" w:rsidRPr="00FE1A3E">
        <w:rPr>
          <w:rFonts w:cstheme="minorHAnsi"/>
          <w:kern w:val="0"/>
        </w:rPr>
        <w:t xml:space="preserve"> które </w:t>
      </w:r>
      <w:r w:rsidR="00FE1A3E">
        <w:rPr>
          <w:rFonts w:cstheme="minorHAnsi"/>
          <w:kern w:val="0"/>
        </w:rPr>
        <w:br/>
      </w:r>
      <w:r w:rsidR="00FE1A3E" w:rsidRPr="00FE1A3E">
        <w:rPr>
          <w:rFonts w:cstheme="minorHAnsi"/>
          <w:kern w:val="0"/>
        </w:rPr>
        <w:t>w rozum</w:t>
      </w:r>
      <w:r w:rsidR="00FE1A3E">
        <w:rPr>
          <w:rFonts w:cstheme="minorHAnsi"/>
          <w:kern w:val="0"/>
        </w:rPr>
        <w:t xml:space="preserve">ieniu </w:t>
      </w:r>
      <w:r w:rsidR="00FE1A3E" w:rsidRPr="00FE1A3E">
        <w:rPr>
          <w:rFonts w:cstheme="minorHAnsi"/>
          <w:kern w:val="0"/>
        </w:rPr>
        <w:t>K</w:t>
      </w:r>
      <w:r w:rsidR="00FE1A3E">
        <w:rPr>
          <w:rFonts w:cstheme="minorHAnsi"/>
          <w:kern w:val="0"/>
        </w:rPr>
        <w:t xml:space="preserve">odeksu </w:t>
      </w:r>
      <w:r w:rsidR="00FE1A3E" w:rsidRPr="00FE1A3E">
        <w:rPr>
          <w:rFonts w:cstheme="minorHAnsi"/>
          <w:kern w:val="0"/>
        </w:rPr>
        <w:t>C</w:t>
      </w:r>
      <w:r w:rsidR="00FE1A3E">
        <w:rPr>
          <w:rFonts w:cstheme="minorHAnsi"/>
          <w:kern w:val="0"/>
        </w:rPr>
        <w:t xml:space="preserve">ywilnego </w:t>
      </w:r>
      <w:r w:rsidR="00FE1A3E" w:rsidRPr="00FE1A3E">
        <w:rPr>
          <w:rFonts w:cstheme="minorHAnsi"/>
          <w:kern w:val="0"/>
        </w:rPr>
        <w:t xml:space="preserve"> uczą się/pracują/zam</w:t>
      </w:r>
      <w:r w:rsidR="00FE1A3E">
        <w:rPr>
          <w:rFonts w:cstheme="minorHAnsi"/>
          <w:kern w:val="0"/>
        </w:rPr>
        <w:t>ieszkują</w:t>
      </w:r>
      <w:r w:rsidR="00FE1A3E" w:rsidRPr="00FE1A3E">
        <w:rPr>
          <w:rFonts w:cstheme="minorHAnsi"/>
          <w:kern w:val="0"/>
        </w:rPr>
        <w:t xml:space="preserve"> w </w:t>
      </w:r>
      <w:r w:rsidR="00FE1A3E">
        <w:rPr>
          <w:rFonts w:cstheme="minorHAnsi"/>
          <w:kern w:val="0"/>
        </w:rPr>
        <w:t>Miasto Kielce</w:t>
      </w:r>
      <w:r w:rsidR="00FE1A3E" w:rsidRPr="00FE1A3E">
        <w:rPr>
          <w:rFonts w:cstheme="minorHAnsi"/>
          <w:kern w:val="0"/>
        </w:rPr>
        <w:t>,</w:t>
      </w:r>
      <w:r w:rsidR="00FE1A3E">
        <w:rPr>
          <w:rFonts w:cstheme="minorHAnsi"/>
          <w:kern w:val="0"/>
        </w:rPr>
        <w:t xml:space="preserve"> </w:t>
      </w:r>
      <w:r w:rsidR="00FE1A3E" w:rsidRPr="00FE1A3E">
        <w:rPr>
          <w:rFonts w:cstheme="minorHAnsi"/>
          <w:kern w:val="0"/>
        </w:rPr>
        <w:t>G</w:t>
      </w:r>
      <w:r w:rsidR="00FE1A3E">
        <w:rPr>
          <w:rFonts w:cstheme="minorHAnsi"/>
          <w:kern w:val="0"/>
        </w:rPr>
        <w:t xml:space="preserve">minę </w:t>
      </w:r>
      <w:r w:rsidR="00FE1A3E" w:rsidRPr="00FE1A3E">
        <w:rPr>
          <w:rFonts w:cstheme="minorHAnsi"/>
          <w:kern w:val="0"/>
        </w:rPr>
        <w:t>P</w:t>
      </w:r>
      <w:r w:rsidR="00FE1A3E">
        <w:rPr>
          <w:rFonts w:cstheme="minorHAnsi"/>
          <w:kern w:val="0"/>
        </w:rPr>
        <w:t>iekoszów</w:t>
      </w:r>
      <w:r w:rsidR="00FE1A3E" w:rsidRPr="00FE1A3E">
        <w:rPr>
          <w:rFonts w:cstheme="minorHAnsi"/>
          <w:kern w:val="0"/>
        </w:rPr>
        <w:t>,</w:t>
      </w:r>
      <w:r w:rsidR="00FE1A3E">
        <w:rPr>
          <w:rFonts w:cstheme="minorHAnsi"/>
          <w:kern w:val="0"/>
        </w:rPr>
        <w:t xml:space="preserve"> </w:t>
      </w:r>
      <w:r w:rsidR="00FE1A3E" w:rsidRPr="00FE1A3E">
        <w:rPr>
          <w:rFonts w:cstheme="minorHAnsi"/>
          <w:kern w:val="0"/>
        </w:rPr>
        <w:t>G</w:t>
      </w:r>
      <w:r w:rsidR="00FE1A3E">
        <w:rPr>
          <w:rFonts w:cstheme="minorHAnsi"/>
          <w:kern w:val="0"/>
        </w:rPr>
        <w:t xml:space="preserve">minę </w:t>
      </w:r>
      <w:r w:rsidR="00FE1A3E" w:rsidRPr="00FE1A3E">
        <w:rPr>
          <w:rFonts w:cstheme="minorHAnsi"/>
          <w:kern w:val="0"/>
        </w:rPr>
        <w:t>S</w:t>
      </w:r>
      <w:r w:rsidR="00FE1A3E">
        <w:rPr>
          <w:rFonts w:cstheme="minorHAnsi"/>
          <w:kern w:val="0"/>
        </w:rPr>
        <w:t>trawczyn</w:t>
      </w:r>
      <w:r w:rsidR="00FE1A3E" w:rsidRPr="00FE1A3E">
        <w:rPr>
          <w:rFonts w:cstheme="minorHAnsi"/>
          <w:kern w:val="0"/>
        </w:rPr>
        <w:t xml:space="preserve"> z P</w:t>
      </w:r>
      <w:r w:rsidR="00FE1A3E">
        <w:rPr>
          <w:rFonts w:cstheme="minorHAnsi"/>
          <w:kern w:val="0"/>
        </w:rPr>
        <w:t xml:space="preserve">owiat </w:t>
      </w:r>
      <w:r w:rsidR="00FE1A3E" w:rsidRPr="00FE1A3E">
        <w:rPr>
          <w:rFonts w:cstheme="minorHAnsi"/>
          <w:kern w:val="0"/>
        </w:rPr>
        <w:t>K</w:t>
      </w:r>
      <w:r w:rsidR="00FE1A3E">
        <w:rPr>
          <w:rFonts w:cstheme="minorHAnsi"/>
          <w:kern w:val="0"/>
        </w:rPr>
        <w:t xml:space="preserve">ielecki </w:t>
      </w:r>
      <w:r w:rsidR="00FE1A3E" w:rsidRPr="00FE1A3E">
        <w:rPr>
          <w:rFonts w:cstheme="minorHAnsi"/>
          <w:kern w:val="0"/>
        </w:rPr>
        <w:t>i</w:t>
      </w:r>
      <w:r w:rsidR="00FE1A3E">
        <w:rPr>
          <w:rFonts w:cstheme="minorHAnsi"/>
          <w:kern w:val="0"/>
        </w:rPr>
        <w:t xml:space="preserve"> </w:t>
      </w:r>
      <w:r w:rsidR="00FE1A3E" w:rsidRPr="00FE1A3E">
        <w:rPr>
          <w:rFonts w:cstheme="minorHAnsi"/>
          <w:kern w:val="0"/>
        </w:rPr>
        <w:t>M</w:t>
      </w:r>
      <w:r w:rsidR="00FE1A3E">
        <w:rPr>
          <w:rFonts w:cstheme="minorHAnsi"/>
          <w:kern w:val="0"/>
        </w:rPr>
        <w:t xml:space="preserve">iasto </w:t>
      </w:r>
      <w:r w:rsidR="00FE1A3E" w:rsidRPr="00FE1A3E">
        <w:rPr>
          <w:rFonts w:cstheme="minorHAnsi"/>
          <w:kern w:val="0"/>
        </w:rPr>
        <w:t>K</w:t>
      </w:r>
      <w:r w:rsidR="00FE1A3E">
        <w:rPr>
          <w:rFonts w:cstheme="minorHAnsi"/>
          <w:kern w:val="0"/>
        </w:rPr>
        <w:t>ielce</w:t>
      </w:r>
      <w:r w:rsidR="00FE1A3E" w:rsidRPr="00FE1A3E">
        <w:rPr>
          <w:rFonts w:cstheme="minorHAnsi"/>
          <w:kern w:val="0"/>
        </w:rPr>
        <w:t xml:space="preserve"> w </w:t>
      </w:r>
      <w:r w:rsidR="00FE1A3E">
        <w:rPr>
          <w:rFonts w:cstheme="minorHAnsi"/>
          <w:kern w:val="0"/>
        </w:rPr>
        <w:t>woj. świętokrzyskim</w:t>
      </w:r>
      <w:r w:rsidR="00FE1A3E" w:rsidRPr="00FE1A3E">
        <w:rPr>
          <w:rFonts w:cstheme="minorHAnsi"/>
          <w:kern w:val="0"/>
        </w:rPr>
        <w:t xml:space="preserve"> (tj. na obszarze OSI), tj.: objęcie 45 os</w:t>
      </w:r>
      <w:r w:rsidR="00FE1A3E">
        <w:rPr>
          <w:rFonts w:cstheme="minorHAnsi"/>
          <w:kern w:val="0"/>
        </w:rPr>
        <w:t>ób</w:t>
      </w:r>
      <w:r w:rsidR="00FE1A3E" w:rsidRPr="00FE1A3E">
        <w:rPr>
          <w:rFonts w:cstheme="minorHAnsi"/>
          <w:kern w:val="0"/>
        </w:rPr>
        <w:t xml:space="preserve"> potrzebując</w:t>
      </w:r>
      <w:r w:rsidR="005918C1">
        <w:rPr>
          <w:rFonts w:cstheme="minorHAnsi"/>
          <w:kern w:val="0"/>
        </w:rPr>
        <w:t>ych</w:t>
      </w:r>
      <w:r w:rsidR="00FE1A3E" w:rsidRPr="00FE1A3E">
        <w:rPr>
          <w:rFonts w:cstheme="minorHAnsi"/>
          <w:kern w:val="0"/>
        </w:rPr>
        <w:t xml:space="preserve"> wsparcia w codziennym funkcjonowaniu (31K, 14M w tym 5</w:t>
      </w:r>
      <w:r w:rsidR="00FE1A3E">
        <w:rPr>
          <w:rFonts w:cstheme="minorHAnsi"/>
          <w:kern w:val="0"/>
        </w:rPr>
        <w:t xml:space="preserve">osób </w:t>
      </w:r>
      <w:r w:rsidR="007466CD">
        <w:rPr>
          <w:rFonts w:cstheme="minorHAnsi"/>
          <w:kern w:val="0"/>
        </w:rPr>
        <w:br/>
      </w:r>
      <w:r w:rsidR="00FE1A3E">
        <w:rPr>
          <w:rFonts w:cstheme="minorHAnsi"/>
          <w:kern w:val="0"/>
        </w:rPr>
        <w:t>z niepełnosprawnością</w:t>
      </w:r>
      <w:r w:rsidR="00FE1A3E" w:rsidRPr="00FE1A3E">
        <w:rPr>
          <w:rFonts w:cstheme="minorHAnsi"/>
          <w:kern w:val="0"/>
        </w:rPr>
        <w:t>) usługami opiekuńczymi i zdrowotnymi</w:t>
      </w:r>
      <w:r w:rsidR="005918C1">
        <w:rPr>
          <w:rFonts w:cstheme="minorHAnsi"/>
          <w:kern w:val="0"/>
        </w:rPr>
        <w:t xml:space="preserve">, </w:t>
      </w:r>
      <w:r w:rsidR="00FE1A3E" w:rsidRPr="00FE1A3E">
        <w:rPr>
          <w:rFonts w:cstheme="minorHAnsi"/>
          <w:kern w:val="0"/>
        </w:rPr>
        <w:t xml:space="preserve">35 </w:t>
      </w:r>
      <w:r w:rsidR="005918C1">
        <w:rPr>
          <w:rFonts w:cstheme="minorHAnsi"/>
          <w:kern w:val="0"/>
        </w:rPr>
        <w:t>opiekunów faktycznych</w:t>
      </w:r>
      <w:r w:rsidR="00FE1A3E" w:rsidRPr="00FE1A3E">
        <w:rPr>
          <w:rFonts w:cstheme="minorHAnsi"/>
          <w:kern w:val="0"/>
        </w:rPr>
        <w:t xml:space="preserve"> w</w:t>
      </w:r>
      <w:r w:rsidR="005918C1">
        <w:rPr>
          <w:rFonts w:cstheme="minorHAnsi"/>
          <w:kern w:val="0"/>
        </w:rPr>
        <w:t>/</w:t>
      </w:r>
      <w:r w:rsidR="00FE1A3E" w:rsidRPr="00FE1A3E">
        <w:rPr>
          <w:rFonts w:cstheme="minorHAnsi"/>
          <w:kern w:val="0"/>
        </w:rPr>
        <w:t>w osób (28K+7M) działaniami zwiększającymi ich kompet</w:t>
      </w:r>
      <w:r w:rsidR="005918C1">
        <w:rPr>
          <w:rFonts w:cstheme="minorHAnsi"/>
          <w:kern w:val="0"/>
        </w:rPr>
        <w:t>encje</w:t>
      </w:r>
      <w:r w:rsidR="00FE1A3E" w:rsidRPr="00FE1A3E">
        <w:rPr>
          <w:rFonts w:cstheme="minorHAnsi"/>
          <w:kern w:val="0"/>
        </w:rPr>
        <w:t xml:space="preserve"> oraz 10</w:t>
      </w:r>
      <w:r w:rsidR="005918C1">
        <w:rPr>
          <w:rFonts w:cstheme="minorHAnsi"/>
          <w:kern w:val="0"/>
        </w:rPr>
        <w:t xml:space="preserve"> osób</w:t>
      </w:r>
      <w:r w:rsidR="00FE1A3E" w:rsidRPr="00FE1A3E">
        <w:rPr>
          <w:rFonts w:cstheme="minorHAnsi"/>
          <w:kern w:val="0"/>
        </w:rPr>
        <w:t xml:space="preserve"> (9K+1M) z kadry świadczącej usługi zdrowotne i opiekuńcze w proj</w:t>
      </w:r>
      <w:r w:rsidR="005918C1">
        <w:rPr>
          <w:rFonts w:cstheme="minorHAnsi"/>
          <w:kern w:val="0"/>
        </w:rPr>
        <w:t>ekcie</w:t>
      </w:r>
      <w:r w:rsidR="00FE1A3E" w:rsidRPr="00FE1A3E">
        <w:rPr>
          <w:rFonts w:cstheme="minorHAnsi"/>
          <w:kern w:val="0"/>
        </w:rPr>
        <w:t xml:space="preserve"> działaniami zwiększającymi ich kompet</w:t>
      </w:r>
      <w:r w:rsidR="005918C1">
        <w:rPr>
          <w:rFonts w:cstheme="minorHAnsi"/>
          <w:kern w:val="0"/>
        </w:rPr>
        <w:t xml:space="preserve">encje </w:t>
      </w:r>
      <w:r w:rsidR="00FE1A3E" w:rsidRPr="00FE1A3E">
        <w:rPr>
          <w:rFonts w:cstheme="minorHAnsi"/>
          <w:kern w:val="0"/>
        </w:rPr>
        <w:t>/kwalifik</w:t>
      </w:r>
      <w:r w:rsidR="005918C1">
        <w:rPr>
          <w:rFonts w:cstheme="minorHAnsi"/>
          <w:kern w:val="0"/>
        </w:rPr>
        <w:t>acje</w:t>
      </w:r>
      <w:r w:rsidR="00FE1A3E" w:rsidRPr="00FE1A3E">
        <w:rPr>
          <w:rFonts w:cstheme="minorHAnsi"/>
          <w:kern w:val="0"/>
        </w:rPr>
        <w:t xml:space="preserve"> w okr</w:t>
      </w:r>
      <w:r w:rsidR="005918C1">
        <w:rPr>
          <w:rFonts w:cstheme="minorHAnsi"/>
          <w:kern w:val="0"/>
        </w:rPr>
        <w:t xml:space="preserve">esie </w:t>
      </w:r>
      <w:r w:rsidR="00FE1A3E" w:rsidRPr="00FE1A3E">
        <w:rPr>
          <w:rFonts w:cstheme="minorHAnsi"/>
          <w:kern w:val="0"/>
        </w:rPr>
        <w:t xml:space="preserve"> 01.01.2025-30.04.2026.</w:t>
      </w:r>
    </w:p>
    <w:p w14:paraId="1BD0B0B0" w14:textId="77777777" w:rsidR="00FE1A3E" w:rsidRPr="00FE1A3E" w:rsidRDefault="00FE1A3E" w:rsidP="00FE1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05BF342" w14:textId="2E7D26DA" w:rsidR="005918C1" w:rsidRPr="005918C1" w:rsidRDefault="003B0C92" w:rsidP="005918C1">
      <w:pPr>
        <w:rPr>
          <w:rFonts w:cstheme="minorHAnsi"/>
          <w:kern w:val="0"/>
        </w:rPr>
      </w:pPr>
      <w:r w:rsidRPr="003B0C92">
        <w:rPr>
          <w:i/>
          <w:iCs/>
        </w:rPr>
        <w:t>Grupa docelowa projektu</w:t>
      </w:r>
      <w:r w:rsidR="005918C1">
        <w:t>:</w:t>
      </w:r>
      <w:r w:rsidR="005918C1">
        <w:br/>
      </w:r>
      <w:r w:rsidR="005918C1">
        <w:br/>
      </w:r>
      <w:r w:rsidR="005918C1">
        <w:rPr>
          <w:rFonts w:cstheme="minorHAnsi"/>
          <w:kern w:val="0"/>
        </w:rPr>
        <w:t xml:space="preserve">1) </w:t>
      </w:r>
      <w:r w:rsidR="005918C1" w:rsidRPr="005918C1">
        <w:rPr>
          <w:rFonts w:cstheme="minorHAnsi"/>
          <w:kern w:val="0"/>
        </w:rPr>
        <w:t>45 osób potrzebująca wsparcia w codziennym funkcjonowaniu (31K, 14M w tym 5osób z</w:t>
      </w:r>
      <w:r w:rsidR="005918C1">
        <w:rPr>
          <w:rFonts w:cstheme="minorHAnsi"/>
          <w:kern w:val="0"/>
        </w:rPr>
        <w:t xml:space="preserve"> </w:t>
      </w:r>
      <w:r w:rsidR="005918C1" w:rsidRPr="005918C1">
        <w:rPr>
          <w:rFonts w:cstheme="minorHAnsi"/>
          <w:kern w:val="0"/>
        </w:rPr>
        <w:t xml:space="preserve">niepełnosprawnością) </w:t>
      </w:r>
      <w:r w:rsidR="005918C1">
        <w:rPr>
          <w:rFonts w:cstheme="minorHAnsi"/>
          <w:kern w:val="0"/>
        </w:rPr>
        <w:br/>
        <w:t xml:space="preserve">2) </w:t>
      </w:r>
      <w:r w:rsidR="005918C1" w:rsidRPr="005918C1">
        <w:rPr>
          <w:rFonts w:cstheme="minorHAnsi"/>
          <w:kern w:val="0"/>
        </w:rPr>
        <w:t xml:space="preserve">35 opiekunów faktycznych w/w osób (28K+7M) działaniami zwiększającymi ich kompetencje </w:t>
      </w:r>
      <w:r w:rsidR="005918C1">
        <w:rPr>
          <w:rFonts w:cstheme="minorHAnsi"/>
          <w:kern w:val="0"/>
        </w:rPr>
        <w:br/>
        <w:t xml:space="preserve">3) </w:t>
      </w:r>
      <w:r w:rsidR="005918C1" w:rsidRPr="005918C1">
        <w:rPr>
          <w:rFonts w:cstheme="minorHAnsi"/>
          <w:kern w:val="0"/>
        </w:rPr>
        <w:t>10 osób (9K+1M) z kadry świadczącej usługi zdrowotne i opiekuńcze w projekcie działaniami zwiększającymi ich kompetencje /</w:t>
      </w:r>
      <w:r w:rsidR="002B5C8E">
        <w:rPr>
          <w:rFonts w:cstheme="minorHAnsi"/>
          <w:kern w:val="0"/>
        </w:rPr>
        <w:t xml:space="preserve"> </w:t>
      </w:r>
      <w:r w:rsidR="005918C1" w:rsidRPr="005918C1">
        <w:rPr>
          <w:rFonts w:cstheme="minorHAnsi"/>
          <w:kern w:val="0"/>
        </w:rPr>
        <w:t>kwalifikacje</w:t>
      </w:r>
    </w:p>
    <w:p w14:paraId="644892B3" w14:textId="0011B7C7" w:rsidR="003B0C92" w:rsidRPr="005F1731" w:rsidRDefault="003B0C92" w:rsidP="003B0C92">
      <w:pPr>
        <w:jc w:val="both"/>
        <w:rPr>
          <w:i/>
          <w:iCs/>
        </w:rPr>
      </w:pPr>
      <w:r w:rsidRPr="005F1731">
        <w:rPr>
          <w:i/>
          <w:iCs/>
        </w:rPr>
        <w:t>Zadani</w:t>
      </w:r>
      <w:r w:rsidR="005F1731" w:rsidRPr="005F1731">
        <w:rPr>
          <w:i/>
          <w:iCs/>
        </w:rPr>
        <w:t>a</w:t>
      </w:r>
    </w:p>
    <w:p w14:paraId="6019A3A1" w14:textId="693EE5B4" w:rsidR="003B0C92" w:rsidRDefault="003B0C92" w:rsidP="005918C1">
      <w:pPr>
        <w:rPr>
          <w:i/>
          <w:iCs/>
        </w:rPr>
      </w:pPr>
      <w:r w:rsidRPr="005F1731">
        <w:rPr>
          <w:i/>
          <w:iCs/>
        </w:rPr>
        <w:t xml:space="preserve">Zadanie 1: </w:t>
      </w:r>
      <w:r w:rsidR="005918C1" w:rsidRPr="005918C1">
        <w:rPr>
          <w:i/>
          <w:iCs/>
        </w:rPr>
        <w:t>Podnoszenie kompetencji osób związanych ze świadczeniem usług zdrowotnych i opiekuńczych,</w:t>
      </w:r>
      <w:r w:rsidR="005918C1">
        <w:rPr>
          <w:i/>
          <w:iCs/>
        </w:rPr>
        <w:t xml:space="preserve"> </w:t>
      </w:r>
      <w:r w:rsidR="005918C1" w:rsidRPr="005918C1">
        <w:rPr>
          <w:i/>
          <w:iCs/>
        </w:rPr>
        <w:t>opracowanie Indywidualnych Planów Wsparcia</w:t>
      </w:r>
    </w:p>
    <w:p w14:paraId="0B9007D8" w14:textId="6BF7E275" w:rsidR="009C4CF4" w:rsidRDefault="009C4CF4" w:rsidP="005918C1">
      <w:r>
        <w:t>W ramach zadania zrealizowane zostaną następujące działania:</w:t>
      </w:r>
    </w:p>
    <w:p w14:paraId="61969AC2" w14:textId="171B061F" w:rsidR="009C4CF4" w:rsidRDefault="009C4CF4" w:rsidP="009C4CF4">
      <w:pPr>
        <w:pStyle w:val="Akapitzlist"/>
        <w:numPr>
          <w:ilvl w:val="0"/>
          <w:numId w:val="6"/>
        </w:numPr>
        <w:jc w:val="both"/>
      </w:pPr>
      <w:r w:rsidRPr="009C4CF4">
        <w:t>Kurs pierwszej pomocy przedmedycznej dla 6 Opiekunek/ów świadczących w proj</w:t>
      </w:r>
      <w:r>
        <w:t>ekcie</w:t>
      </w:r>
      <w:r w:rsidRPr="009C4CF4">
        <w:t xml:space="preserve"> usługi</w:t>
      </w:r>
      <w:r>
        <w:t xml:space="preserve"> </w:t>
      </w:r>
      <w:r w:rsidRPr="009C4CF4">
        <w:t>opiekuńcze w miejscu zamieszkania i w DDP</w:t>
      </w:r>
      <w:r>
        <w:t>.</w:t>
      </w:r>
    </w:p>
    <w:p w14:paraId="22EA6198" w14:textId="4FD1A9E7" w:rsidR="009C4CF4" w:rsidRDefault="009C4CF4" w:rsidP="009C4CF4">
      <w:pPr>
        <w:pStyle w:val="Akapitzlist"/>
        <w:numPr>
          <w:ilvl w:val="0"/>
          <w:numId w:val="6"/>
        </w:numPr>
        <w:jc w:val="both"/>
      </w:pPr>
      <w:r w:rsidRPr="009C4CF4">
        <w:t>Superwizje</w:t>
      </w:r>
      <w:r>
        <w:t xml:space="preserve"> </w:t>
      </w:r>
      <w:r w:rsidRPr="009C4CF4">
        <w:t>- dla min. 4 os</w:t>
      </w:r>
      <w:r>
        <w:t>ób</w:t>
      </w:r>
      <w:r w:rsidRPr="009C4CF4">
        <w:t xml:space="preserve"> realizujących opiekę hospicyjną w proj</w:t>
      </w:r>
      <w:r>
        <w:t>ekcie.</w:t>
      </w:r>
    </w:p>
    <w:p w14:paraId="159BED4B" w14:textId="296A2FF7" w:rsidR="009C4CF4" w:rsidRPr="009C4CF4" w:rsidRDefault="009C4CF4" w:rsidP="009C4CF4">
      <w:pPr>
        <w:pStyle w:val="Akapitzlist"/>
        <w:numPr>
          <w:ilvl w:val="0"/>
          <w:numId w:val="6"/>
        </w:numPr>
        <w:jc w:val="both"/>
      </w:pPr>
      <w:r w:rsidRPr="009C4CF4">
        <w:t xml:space="preserve">Indywidualne spotkania dla 45 </w:t>
      </w:r>
      <w:r>
        <w:t>osób potrzebujących wsparcia</w:t>
      </w:r>
      <w:r w:rsidRPr="009C4CF4">
        <w:t xml:space="preserve"> i ich 35 </w:t>
      </w:r>
      <w:r>
        <w:t>opiekunów faktycznych</w:t>
      </w:r>
      <w:r w:rsidRPr="009C4CF4">
        <w:t xml:space="preserve"> ze Specj</w:t>
      </w:r>
      <w:r>
        <w:t xml:space="preserve">alistą </w:t>
      </w:r>
      <w:r w:rsidRPr="009C4CF4">
        <w:t>ds. organizacji pomocy społecznej</w:t>
      </w:r>
    </w:p>
    <w:p w14:paraId="0891D86B" w14:textId="1EF71636" w:rsidR="00CE0A8C" w:rsidRDefault="00CE0A8C" w:rsidP="00CE0A8C">
      <w:pPr>
        <w:jc w:val="both"/>
        <w:rPr>
          <w:i/>
          <w:iCs/>
        </w:rPr>
      </w:pPr>
      <w:r w:rsidRPr="005F1731">
        <w:rPr>
          <w:i/>
          <w:iCs/>
        </w:rPr>
        <w:t xml:space="preserve">Zadanie 2: </w:t>
      </w:r>
      <w:r w:rsidR="005918C1" w:rsidRPr="005918C1">
        <w:rPr>
          <w:i/>
          <w:iCs/>
        </w:rPr>
        <w:t>Utworzenie Dziennego domu pomocy i jego podstawowa działalność</w:t>
      </w:r>
    </w:p>
    <w:p w14:paraId="5C764A57" w14:textId="065796AD" w:rsidR="009C4CF4" w:rsidRDefault="009C4CF4" w:rsidP="009C4CF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9C4CF4">
        <w:t>Utworzenie</w:t>
      </w:r>
      <w:r>
        <w:rPr>
          <w:i/>
          <w:iCs/>
        </w:rPr>
        <w:t xml:space="preserve"> </w:t>
      </w:r>
      <w:r w:rsidRPr="009C4CF4">
        <w:rPr>
          <w:rFonts w:cstheme="minorHAnsi"/>
          <w:kern w:val="0"/>
        </w:rPr>
        <w:t>Dzienn</w:t>
      </w:r>
      <w:r>
        <w:rPr>
          <w:rFonts w:cstheme="minorHAnsi"/>
          <w:kern w:val="0"/>
        </w:rPr>
        <w:t>ego</w:t>
      </w:r>
      <w:r w:rsidRPr="009C4CF4">
        <w:rPr>
          <w:rFonts w:cstheme="minorHAnsi"/>
          <w:kern w:val="0"/>
        </w:rPr>
        <w:t xml:space="preserve"> dom</w:t>
      </w:r>
      <w:r>
        <w:rPr>
          <w:rFonts w:cstheme="minorHAnsi"/>
          <w:kern w:val="0"/>
        </w:rPr>
        <w:t>u</w:t>
      </w:r>
      <w:r w:rsidRPr="009C4CF4">
        <w:rPr>
          <w:rFonts w:cstheme="minorHAnsi"/>
          <w:kern w:val="0"/>
        </w:rPr>
        <w:t xml:space="preserve"> pomocy (DDP) na 15 miejsc,</w:t>
      </w:r>
      <w:r>
        <w:rPr>
          <w:rFonts w:cstheme="minorHAnsi"/>
          <w:kern w:val="0"/>
        </w:rPr>
        <w:t xml:space="preserve"> gdzie </w:t>
      </w:r>
      <w:r w:rsidRPr="009C4CF4">
        <w:rPr>
          <w:rFonts w:cstheme="minorHAnsi"/>
          <w:kern w:val="0"/>
        </w:rPr>
        <w:t>zapewn</w:t>
      </w:r>
      <w:r>
        <w:rPr>
          <w:rFonts w:cstheme="minorHAnsi"/>
          <w:kern w:val="0"/>
        </w:rPr>
        <w:t>ione zostaną</w:t>
      </w:r>
      <w:r w:rsidRPr="009C4CF4">
        <w:rPr>
          <w:rFonts w:cstheme="minorHAnsi"/>
          <w:kern w:val="0"/>
        </w:rPr>
        <w:t xml:space="preserve"> usługi opiekuńcze w formie opieki dziennej, specjalistyczne usługi opiekuńcze (w</w:t>
      </w:r>
      <w:r>
        <w:rPr>
          <w:rFonts w:cstheme="minorHAnsi"/>
          <w:kern w:val="0"/>
        </w:rPr>
        <w:t xml:space="preserve"> </w:t>
      </w:r>
      <w:r w:rsidRPr="009C4CF4">
        <w:rPr>
          <w:rFonts w:cstheme="minorHAnsi"/>
          <w:kern w:val="0"/>
        </w:rPr>
        <w:t>postaci m.in. wsparcia psychologa) oraz aktywizację w sferze fizycznej, intelektualnej i społecznej</w:t>
      </w:r>
      <w:r>
        <w:rPr>
          <w:rFonts w:cstheme="minorHAnsi"/>
          <w:kern w:val="0"/>
        </w:rPr>
        <w:t>.</w:t>
      </w:r>
    </w:p>
    <w:p w14:paraId="3124DDBB" w14:textId="1ED75DE4" w:rsidR="00A04576" w:rsidRDefault="00A04576" w:rsidP="00A045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A04576">
        <w:rPr>
          <w:rFonts w:cstheme="minorHAnsi"/>
          <w:kern w:val="0"/>
        </w:rPr>
        <w:t>W budżecie proj</w:t>
      </w:r>
      <w:r>
        <w:rPr>
          <w:rFonts w:cstheme="minorHAnsi"/>
          <w:kern w:val="0"/>
        </w:rPr>
        <w:t>ektu</w:t>
      </w:r>
      <w:r w:rsidRPr="00A04576">
        <w:rPr>
          <w:rFonts w:cstheme="minorHAnsi"/>
          <w:kern w:val="0"/>
        </w:rPr>
        <w:t xml:space="preserve"> założono zakup niezbędnego wyposażenia sal </w:t>
      </w:r>
      <w:r>
        <w:rPr>
          <w:rFonts w:cstheme="minorHAnsi"/>
          <w:kern w:val="0"/>
        </w:rPr>
        <w:t>Dziennego domu pomocy.</w:t>
      </w:r>
    </w:p>
    <w:p w14:paraId="5F2BF91F" w14:textId="77777777" w:rsidR="009C4CF4" w:rsidRPr="009C4CF4" w:rsidRDefault="009C4CF4" w:rsidP="009C4CF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E3DF610" w14:textId="5D81C94C" w:rsidR="00423AD9" w:rsidRDefault="00423AD9" w:rsidP="005918C1">
      <w:pPr>
        <w:jc w:val="both"/>
        <w:rPr>
          <w:i/>
          <w:iCs/>
        </w:rPr>
      </w:pPr>
      <w:r w:rsidRPr="005F1731">
        <w:rPr>
          <w:i/>
          <w:iCs/>
        </w:rPr>
        <w:lastRenderedPageBreak/>
        <w:t xml:space="preserve">Zadanie 3: </w:t>
      </w:r>
      <w:r w:rsidR="005918C1" w:rsidRPr="005918C1">
        <w:rPr>
          <w:i/>
          <w:iCs/>
        </w:rPr>
        <w:t>Dzienny dom pomocy- wsparcie psychologiczne i terapeutyczne, zajęcia z zakresu aktywności</w:t>
      </w:r>
      <w:r w:rsidR="005918C1">
        <w:rPr>
          <w:i/>
          <w:iCs/>
        </w:rPr>
        <w:t xml:space="preserve"> </w:t>
      </w:r>
      <w:r w:rsidR="005918C1" w:rsidRPr="005918C1">
        <w:rPr>
          <w:i/>
          <w:iCs/>
        </w:rPr>
        <w:t>ruchowej oraz edukacyjne</w:t>
      </w:r>
    </w:p>
    <w:p w14:paraId="41F40CDE" w14:textId="6A0F21F9" w:rsidR="009C4CF4" w:rsidRDefault="009C4CF4" w:rsidP="005918C1">
      <w:pPr>
        <w:jc w:val="both"/>
      </w:pPr>
      <w:r>
        <w:t>W ramach zadania realizowane będą następujące działania:</w:t>
      </w:r>
    </w:p>
    <w:p w14:paraId="01ED5C34" w14:textId="28C2D3D5" w:rsidR="009C4CF4" w:rsidRDefault="009C4CF4" w:rsidP="009C4CF4">
      <w:pPr>
        <w:pStyle w:val="Akapitzlist"/>
        <w:numPr>
          <w:ilvl w:val="0"/>
          <w:numId w:val="7"/>
        </w:numPr>
        <w:jc w:val="both"/>
      </w:pPr>
      <w:r w:rsidRPr="009C4CF4">
        <w:t>Terapia zajęciowa</w:t>
      </w:r>
    </w:p>
    <w:p w14:paraId="5A186B34" w14:textId="30097D85" w:rsidR="009C4CF4" w:rsidRDefault="009C4CF4" w:rsidP="009C4CF4">
      <w:pPr>
        <w:pStyle w:val="Akapitzlist"/>
        <w:numPr>
          <w:ilvl w:val="0"/>
          <w:numId w:val="7"/>
        </w:numPr>
        <w:jc w:val="both"/>
      </w:pPr>
      <w:r w:rsidRPr="009C4CF4">
        <w:t>Zaj z zakr</w:t>
      </w:r>
      <w:r>
        <w:t>esu</w:t>
      </w:r>
      <w:r w:rsidRPr="009C4CF4">
        <w:t xml:space="preserve"> aktywności ruchowej</w:t>
      </w:r>
    </w:p>
    <w:p w14:paraId="501CB50E" w14:textId="27FA9BF3" w:rsidR="009C4CF4" w:rsidRDefault="009C4CF4" w:rsidP="009C4CF4">
      <w:pPr>
        <w:pStyle w:val="Akapitzlist"/>
        <w:numPr>
          <w:ilvl w:val="0"/>
          <w:numId w:val="7"/>
        </w:numPr>
        <w:jc w:val="both"/>
      </w:pPr>
      <w:r w:rsidRPr="009C4CF4">
        <w:t xml:space="preserve">Zaj edukacyjne z </w:t>
      </w:r>
      <w:r w:rsidRPr="009C4CF4">
        <w:t>zakr</w:t>
      </w:r>
      <w:r>
        <w:t>esu</w:t>
      </w:r>
      <w:r w:rsidRPr="009C4CF4">
        <w:t xml:space="preserve"> obsługi komputera i </w:t>
      </w:r>
      <w:r>
        <w:t>I</w:t>
      </w:r>
      <w:r w:rsidRPr="009C4CF4">
        <w:t>nternetu</w:t>
      </w:r>
    </w:p>
    <w:p w14:paraId="564519F8" w14:textId="52BF3540" w:rsidR="009C4CF4" w:rsidRDefault="009C4CF4" w:rsidP="009C4CF4">
      <w:pPr>
        <w:pStyle w:val="Akapitzlist"/>
        <w:numPr>
          <w:ilvl w:val="0"/>
          <w:numId w:val="7"/>
        </w:numPr>
        <w:jc w:val="both"/>
      </w:pPr>
      <w:r w:rsidRPr="009C4CF4">
        <w:t>Indywidualne konsultacje z psychologiem</w:t>
      </w:r>
    </w:p>
    <w:p w14:paraId="02A61F9C" w14:textId="6D1E4EBD" w:rsidR="009C4CF4" w:rsidRPr="009C4CF4" w:rsidRDefault="009C4CF4" w:rsidP="005918C1">
      <w:pPr>
        <w:pStyle w:val="Akapitzlist"/>
        <w:numPr>
          <w:ilvl w:val="0"/>
          <w:numId w:val="7"/>
        </w:numPr>
        <w:jc w:val="both"/>
      </w:pPr>
      <w:r w:rsidRPr="009C4CF4">
        <w:t>Warsztaty edukacyjne z kształtowania postaw antydyskryminacyjnych</w:t>
      </w:r>
    </w:p>
    <w:p w14:paraId="15BD5C4A" w14:textId="371CB75E" w:rsidR="00423AD9" w:rsidRDefault="00423AD9" w:rsidP="00423AD9">
      <w:pPr>
        <w:jc w:val="both"/>
        <w:rPr>
          <w:i/>
          <w:iCs/>
        </w:rPr>
      </w:pPr>
      <w:r w:rsidRPr="005F1731">
        <w:rPr>
          <w:i/>
          <w:iCs/>
        </w:rPr>
        <w:t xml:space="preserve">Zadanie 4: </w:t>
      </w:r>
      <w:r w:rsidR="005918C1" w:rsidRPr="005918C1">
        <w:rPr>
          <w:i/>
          <w:iCs/>
        </w:rPr>
        <w:t>Dzienny dom pomocy- wsparcie aktywizujące kulturalnie i społecznie</w:t>
      </w:r>
    </w:p>
    <w:p w14:paraId="54D5D09F" w14:textId="14D26FE0" w:rsidR="009C4CF4" w:rsidRDefault="009C4CF4" w:rsidP="009C4CF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9C4CF4">
        <w:rPr>
          <w:rFonts w:cstheme="minorHAnsi"/>
        </w:rPr>
        <w:t xml:space="preserve">W </w:t>
      </w:r>
      <w:r>
        <w:rPr>
          <w:rFonts w:cstheme="minorHAnsi"/>
          <w:kern w:val="0"/>
        </w:rPr>
        <w:t>Dziennym domu opieki</w:t>
      </w:r>
      <w:r w:rsidRPr="009C4CF4">
        <w:rPr>
          <w:rFonts w:cstheme="minorHAnsi"/>
          <w:kern w:val="0"/>
        </w:rPr>
        <w:t xml:space="preserve"> obok usług</w:t>
      </w:r>
      <w:r>
        <w:rPr>
          <w:rFonts w:cstheme="minorHAnsi"/>
          <w:kern w:val="0"/>
        </w:rPr>
        <w:t xml:space="preserve"> </w:t>
      </w:r>
      <w:r w:rsidRPr="009C4CF4">
        <w:rPr>
          <w:rFonts w:cstheme="minorHAnsi"/>
          <w:kern w:val="0"/>
        </w:rPr>
        <w:t xml:space="preserve">opiekuńczych </w:t>
      </w:r>
      <w:r>
        <w:rPr>
          <w:rFonts w:cstheme="minorHAnsi"/>
          <w:kern w:val="0"/>
        </w:rPr>
        <w:t xml:space="preserve">i </w:t>
      </w:r>
      <w:r w:rsidRPr="009C4CF4">
        <w:rPr>
          <w:rFonts w:cstheme="minorHAnsi"/>
          <w:kern w:val="0"/>
        </w:rPr>
        <w:t xml:space="preserve">działań z zakresu aktywizacji </w:t>
      </w:r>
      <w:r>
        <w:rPr>
          <w:rFonts w:cstheme="minorHAnsi"/>
          <w:kern w:val="0"/>
        </w:rPr>
        <w:t>osób potrzebujących wsparcia</w:t>
      </w:r>
      <w:r w:rsidRPr="009C4CF4">
        <w:rPr>
          <w:rFonts w:cstheme="minorHAnsi"/>
          <w:kern w:val="0"/>
        </w:rPr>
        <w:t xml:space="preserve"> w sferze społecznej</w:t>
      </w:r>
      <w:r>
        <w:rPr>
          <w:rFonts w:cstheme="minorHAnsi"/>
          <w:kern w:val="0"/>
        </w:rPr>
        <w:t xml:space="preserve"> realizowane będą również następujące działania: </w:t>
      </w:r>
    </w:p>
    <w:p w14:paraId="5E999F5E" w14:textId="7EBD5F17" w:rsidR="009C4CF4" w:rsidRDefault="009C4CF4" w:rsidP="009C4CF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9C4CF4">
        <w:rPr>
          <w:rFonts w:cstheme="minorHAnsi"/>
          <w:kern w:val="0"/>
        </w:rPr>
        <w:t>Wyjazdy na wydarzenia o charakterze kulturalnym i uspołeczniającym do kina/teatru/na koncert</w:t>
      </w:r>
    </w:p>
    <w:p w14:paraId="25E91020" w14:textId="7BAF8A75" w:rsidR="009C4CF4" w:rsidRPr="009C4CF4" w:rsidRDefault="009C4CF4" w:rsidP="009C4CF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9C4CF4">
        <w:rPr>
          <w:rFonts w:cstheme="minorHAnsi"/>
          <w:kern w:val="0"/>
        </w:rPr>
        <w:t>Spotkanie integracyjne</w:t>
      </w:r>
      <w:r>
        <w:rPr>
          <w:rFonts w:cstheme="minorHAnsi"/>
          <w:kern w:val="0"/>
        </w:rPr>
        <w:t xml:space="preserve"> – w ramach projektu zostaną zorganizowane 3 spotkania.</w:t>
      </w:r>
    </w:p>
    <w:p w14:paraId="35A67693" w14:textId="77777777" w:rsidR="009C4CF4" w:rsidRPr="009C4CF4" w:rsidRDefault="009C4CF4" w:rsidP="009C4CF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79231C10" w14:textId="6910FE36" w:rsidR="00423AD9" w:rsidRDefault="00423AD9" w:rsidP="00423AD9">
      <w:pPr>
        <w:jc w:val="both"/>
        <w:rPr>
          <w:i/>
          <w:iCs/>
        </w:rPr>
      </w:pPr>
      <w:r w:rsidRPr="005F1731">
        <w:rPr>
          <w:i/>
          <w:iCs/>
        </w:rPr>
        <w:t xml:space="preserve">Zadanie 5: </w:t>
      </w:r>
      <w:r w:rsidR="005918C1" w:rsidRPr="005918C1">
        <w:rPr>
          <w:i/>
          <w:iCs/>
        </w:rPr>
        <w:t>Usługi opiekuńcze i specjalistyczne usługi opiekuńcze w miejscu zamieszkania</w:t>
      </w:r>
    </w:p>
    <w:p w14:paraId="2A7AC430" w14:textId="19809524" w:rsidR="009C4CF4" w:rsidRPr="009C4CF4" w:rsidRDefault="009C4CF4" w:rsidP="00A04576">
      <w:pPr>
        <w:jc w:val="both"/>
      </w:pPr>
      <w:r>
        <w:t xml:space="preserve">W ramach zadania zaplanowano realizację </w:t>
      </w:r>
      <w:r w:rsidRPr="009C4CF4">
        <w:t>usług opiekuńczych w miejscu zamieszkania</w:t>
      </w:r>
      <w:r>
        <w:t xml:space="preserve"> dla 20 osób potrzebujących wsparcia oraz realizację</w:t>
      </w:r>
      <w:r w:rsidR="00A04576">
        <w:t xml:space="preserve"> </w:t>
      </w:r>
      <w:r>
        <w:t xml:space="preserve"> </w:t>
      </w:r>
      <w:r w:rsidR="00A04576" w:rsidRPr="00A04576">
        <w:t>specjalistycznych usług opiekuńczych w miejscu zamieszkania obejmujących rehabilitację</w:t>
      </w:r>
      <w:r w:rsidR="00A04576">
        <w:t xml:space="preserve"> </w:t>
      </w:r>
      <w:r w:rsidR="00A04576" w:rsidRPr="00A04576">
        <w:t>fizyczną i usprawnianie zaburzonych funkcji organizmu w zakr</w:t>
      </w:r>
      <w:r w:rsidR="00A04576">
        <w:t>esie</w:t>
      </w:r>
      <w:r w:rsidR="00A04576" w:rsidRPr="00A04576">
        <w:t xml:space="preserve"> nieobjętym przepisami ustawy z</w:t>
      </w:r>
      <w:r w:rsidR="00A04576">
        <w:t xml:space="preserve"> </w:t>
      </w:r>
      <w:r w:rsidR="00A04576" w:rsidRPr="00A04576">
        <w:t>27.08.2004 r. o świadczeniach opieki zdrowotnej finansowanych ze śr</w:t>
      </w:r>
      <w:r w:rsidR="00A04576">
        <w:t>odków</w:t>
      </w:r>
      <w:r w:rsidR="00A04576" w:rsidRPr="00A04576">
        <w:t xml:space="preserve"> publicznych zg</w:t>
      </w:r>
      <w:r w:rsidR="00A04576">
        <w:t>odnie</w:t>
      </w:r>
      <w:r w:rsidR="00A04576" w:rsidRPr="00A04576">
        <w:t xml:space="preserve"> z</w:t>
      </w:r>
      <w:r w:rsidR="00A04576">
        <w:t xml:space="preserve"> </w:t>
      </w:r>
      <w:r w:rsidR="00A04576" w:rsidRPr="00A04576">
        <w:t>zaleceniami lekarskimi/specjalisty z zakr</w:t>
      </w:r>
      <w:r w:rsidR="00A04576">
        <w:t xml:space="preserve">esie </w:t>
      </w:r>
      <w:r w:rsidR="00A04576" w:rsidRPr="00A04576">
        <w:t>rehabilitacji ruchowej lub fizjoterapii</w:t>
      </w:r>
      <w:r w:rsidR="00A04576">
        <w:t xml:space="preserve"> dla 8 osób potrzebujących wsparcia.</w:t>
      </w:r>
    </w:p>
    <w:p w14:paraId="7DE1ED27" w14:textId="2A9CAB8B" w:rsidR="005918C1" w:rsidRDefault="005918C1" w:rsidP="00423AD9">
      <w:pPr>
        <w:jc w:val="both"/>
        <w:rPr>
          <w:i/>
          <w:iCs/>
        </w:rPr>
      </w:pPr>
      <w:r>
        <w:rPr>
          <w:i/>
          <w:iCs/>
        </w:rPr>
        <w:t xml:space="preserve">Zadanie 6: </w:t>
      </w:r>
      <w:r w:rsidRPr="005918C1">
        <w:rPr>
          <w:i/>
          <w:iCs/>
        </w:rPr>
        <w:t>Hospicjum domowe</w:t>
      </w:r>
    </w:p>
    <w:p w14:paraId="21988540" w14:textId="733CA35E" w:rsidR="00A04576" w:rsidRPr="00A04576" w:rsidRDefault="00A04576" w:rsidP="00A045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04576">
        <w:rPr>
          <w:rFonts w:cstheme="minorHAnsi"/>
          <w:kern w:val="0"/>
        </w:rPr>
        <w:t>Świadczenia real. w ramach hospicjum obejmować będą:</w:t>
      </w:r>
    </w:p>
    <w:p w14:paraId="24A5567D" w14:textId="09F443A8" w:rsidR="00A04576" w:rsidRDefault="00A04576" w:rsidP="00A0457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04576">
        <w:rPr>
          <w:rFonts w:cstheme="minorHAnsi"/>
          <w:kern w:val="0"/>
        </w:rPr>
        <w:t>świadczenia opieki zdrowotnej</w:t>
      </w:r>
      <w:r>
        <w:rPr>
          <w:rFonts w:cstheme="minorHAnsi"/>
          <w:kern w:val="0"/>
        </w:rPr>
        <w:t xml:space="preserve"> przez</w:t>
      </w:r>
      <w:r w:rsidRPr="00A04576">
        <w:rPr>
          <w:rFonts w:cstheme="minorHAnsi"/>
          <w:kern w:val="0"/>
        </w:rPr>
        <w:t xml:space="preserve"> lekarza</w:t>
      </w:r>
      <w:r>
        <w:rPr>
          <w:rFonts w:cstheme="minorHAnsi"/>
          <w:kern w:val="0"/>
        </w:rPr>
        <w:t xml:space="preserve"> </w:t>
      </w:r>
      <w:r w:rsidRPr="00A04576">
        <w:rPr>
          <w:rFonts w:cstheme="minorHAnsi"/>
          <w:kern w:val="0"/>
        </w:rPr>
        <w:t xml:space="preserve">- </w:t>
      </w:r>
      <w:r>
        <w:rPr>
          <w:rFonts w:cstheme="minorHAnsi"/>
          <w:kern w:val="0"/>
        </w:rPr>
        <w:t xml:space="preserve">dla </w:t>
      </w:r>
      <w:r w:rsidRPr="00A04576">
        <w:rPr>
          <w:rFonts w:cstheme="minorHAnsi"/>
          <w:kern w:val="0"/>
        </w:rPr>
        <w:t xml:space="preserve">10 </w:t>
      </w:r>
      <w:r>
        <w:rPr>
          <w:rFonts w:cstheme="minorHAnsi"/>
          <w:kern w:val="0"/>
        </w:rPr>
        <w:t>osób potrzebujących wsparcia</w:t>
      </w:r>
      <w:r w:rsidRPr="00A04576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>(OPW)</w:t>
      </w:r>
    </w:p>
    <w:p w14:paraId="3FE186C2" w14:textId="66FEA695" w:rsidR="00A04576" w:rsidRDefault="00A04576" w:rsidP="00A0457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04576">
        <w:rPr>
          <w:rFonts w:cstheme="minorHAnsi"/>
          <w:kern w:val="0"/>
        </w:rPr>
        <w:t>ś</w:t>
      </w:r>
      <w:r>
        <w:rPr>
          <w:rFonts w:cstheme="minorHAnsi"/>
          <w:kern w:val="0"/>
        </w:rPr>
        <w:t>wiadczenia</w:t>
      </w:r>
      <w:r w:rsidRPr="00A04576">
        <w:rPr>
          <w:rFonts w:cstheme="minorHAnsi"/>
          <w:kern w:val="0"/>
        </w:rPr>
        <w:t xml:space="preserve"> opieki zdrowotnej </w:t>
      </w:r>
      <w:r>
        <w:rPr>
          <w:rFonts w:cstheme="minorHAnsi"/>
          <w:kern w:val="0"/>
        </w:rPr>
        <w:t xml:space="preserve">przez </w:t>
      </w:r>
      <w:r w:rsidRPr="00A04576">
        <w:rPr>
          <w:rFonts w:cstheme="minorHAnsi"/>
          <w:kern w:val="0"/>
        </w:rPr>
        <w:t>pielęgniarki</w:t>
      </w:r>
      <w:r>
        <w:rPr>
          <w:rFonts w:cstheme="minorHAnsi"/>
          <w:kern w:val="0"/>
        </w:rPr>
        <w:t xml:space="preserve"> - </w:t>
      </w:r>
      <w:r w:rsidRPr="00A04576">
        <w:rPr>
          <w:rFonts w:cstheme="minorHAnsi"/>
          <w:kern w:val="0"/>
        </w:rPr>
        <w:t>dla 10 osób potrzebujących wsparcia</w:t>
      </w:r>
    </w:p>
    <w:p w14:paraId="1C375D2F" w14:textId="12FE87C7" w:rsidR="00A04576" w:rsidRDefault="00A04576" w:rsidP="00A0457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04576">
        <w:rPr>
          <w:rFonts w:cstheme="minorHAnsi"/>
          <w:kern w:val="0"/>
        </w:rPr>
        <w:t>opiekę psychologiczną</w:t>
      </w:r>
    </w:p>
    <w:p w14:paraId="0B766492" w14:textId="1E9E888A" w:rsidR="00A04576" w:rsidRDefault="00A04576" w:rsidP="00A0457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04576">
        <w:rPr>
          <w:rFonts w:cstheme="minorHAnsi"/>
          <w:kern w:val="0"/>
        </w:rPr>
        <w:t>rehabilitację pomagającą OPW żyć aktywnie</w:t>
      </w:r>
    </w:p>
    <w:p w14:paraId="24EDDC15" w14:textId="0F5A2E3F" w:rsidR="00A04576" w:rsidRDefault="00A04576" w:rsidP="00A045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W ramach zadania zakupiony zostanie: </w:t>
      </w:r>
      <w:r w:rsidRPr="00A04576">
        <w:rPr>
          <w:rFonts w:cstheme="minorHAnsi"/>
          <w:kern w:val="0"/>
        </w:rPr>
        <w:t>Zakupiony zostanie sprzęt medyczny i pomocniczy dla</w:t>
      </w:r>
      <w:r>
        <w:rPr>
          <w:rFonts w:cstheme="minorHAnsi"/>
          <w:kern w:val="0"/>
        </w:rPr>
        <w:t xml:space="preserve"> </w:t>
      </w:r>
      <w:r w:rsidRPr="00A04576">
        <w:rPr>
          <w:rFonts w:cstheme="minorHAnsi"/>
          <w:kern w:val="0"/>
        </w:rPr>
        <w:t>Pielęgniarek, Lekarza i Fizjoterapeuty</w:t>
      </w:r>
      <w:r>
        <w:rPr>
          <w:rFonts w:cstheme="minorHAnsi"/>
          <w:kern w:val="0"/>
        </w:rPr>
        <w:t xml:space="preserve"> </w:t>
      </w:r>
      <w:r w:rsidRPr="00A04576">
        <w:rPr>
          <w:rFonts w:cstheme="minorHAnsi"/>
          <w:kern w:val="0"/>
        </w:rPr>
        <w:t>niezbędny do real</w:t>
      </w:r>
      <w:r>
        <w:rPr>
          <w:rFonts w:cstheme="minorHAnsi"/>
          <w:kern w:val="0"/>
        </w:rPr>
        <w:t>izacji</w:t>
      </w:r>
      <w:r w:rsidRPr="00A04576">
        <w:rPr>
          <w:rFonts w:cstheme="minorHAnsi"/>
          <w:kern w:val="0"/>
        </w:rPr>
        <w:t xml:space="preserve"> usług i z którego korzystać będą mogli UP (m.in. ciśnieniomierze, pulsykometry,</w:t>
      </w:r>
      <w:r>
        <w:rPr>
          <w:rFonts w:cstheme="minorHAnsi"/>
          <w:kern w:val="0"/>
        </w:rPr>
        <w:t xml:space="preserve"> </w:t>
      </w:r>
      <w:r w:rsidRPr="00A04576">
        <w:rPr>
          <w:rFonts w:cstheme="minorHAnsi"/>
          <w:kern w:val="0"/>
        </w:rPr>
        <w:t>glukometry, nebulizatory, opatrunki, cewniki, bandaże, plastry, kompresy</w:t>
      </w:r>
      <w:r>
        <w:rPr>
          <w:rFonts w:cstheme="minorHAnsi"/>
          <w:kern w:val="0"/>
        </w:rPr>
        <w:t>)</w:t>
      </w:r>
    </w:p>
    <w:p w14:paraId="4B54CA60" w14:textId="77777777" w:rsidR="00A04576" w:rsidRPr="00A04576" w:rsidRDefault="00A04576" w:rsidP="00A045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C9536B6" w14:textId="6A3C94D1" w:rsidR="005918C1" w:rsidRDefault="005918C1" w:rsidP="00423AD9">
      <w:pPr>
        <w:jc w:val="both"/>
        <w:rPr>
          <w:i/>
          <w:iCs/>
        </w:rPr>
      </w:pPr>
      <w:r>
        <w:rPr>
          <w:i/>
          <w:iCs/>
        </w:rPr>
        <w:t xml:space="preserve">Zadanie 7: </w:t>
      </w:r>
      <w:r w:rsidRPr="005918C1">
        <w:rPr>
          <w:i/>
          <w:iCs/>
        </w:rPr>
        <w:t>Badania diagnostyczno-profilaktyczne oraz konsultacje z Lekarzem</w:t>
      </w:r>
    </w:p>
    <w:p w14:paraId="16E7AC56" w14:textId="77E61044" w:rsidR="00A04576" w:rsidRPr="00A04576" w:rsidRDefault="00A04576" w:rsidP="00A045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W ramach projektu </w:t>
      </w:r>
      <w:r w:rsidRPr="00A04576">
        <w:rPr>
          <w:rFonts w:cstheme="minorHAnsi"/>
          <w:kern w:val="0"/>
        </w:rPr>
        <w:t xml:space="preserve">dostępne </w:t>
      </w:r>
      <w:r>
        <w:rPr>
          <w:rFonts w:cstheme="minorHAnsi"/>
          <w:kern w:val="0"/>
        </w:rPr>
        <w:t>będą</w:t>
      </w:r>
      <w:r w:rsidRPr="00A04576">
        <w:rPr>
          <w:rFonts w:cstheme="minorHAnsi"/>
          <w:kern w:val="0"/>
        </w:rPr>
        <w:t xml:space="preserve"> pakiety badań, które będą</w:t>
      </w:r>
      <w:r>
        <w:rPr>
          <w:rFonts w:cstheme="minorHAnsi"/>
          <w:kern w:val="0"/>
        </w:rPr>
        <w:t xml:space="preserve"> </w:t>
      </w:r>
      <w:r w:rsidRPr="00A04576">
        <w:rPr>
          <w:rFonts w:cstheme="minorHAnsi"/>
          <w:kern w:val="0"/>
        </w:rPr>
        <w:t>wykonywane:</w:t>
      </w:r>
    </w:p>
    <w:p w14:paraId="4939E1D0" w14:textId="4820C656" w:rsidR="00A04576" w:rsidRPr="00A04576" w:rsidRDefault="00A04576" w:rsidP="00A045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A04576">
        <w:rPr>
          <w:rFonts w:cstheme="minorHAnsi"/>
          <w:kern w:val="0"/>
        </w:rPr>
        <w:t>1. Pakiet badań dla seniora -badania oceniające ogólną kondycję organizmu, metabolizm tłuszczy i</w:t>
      </w:r>
      <w:r>
        <w:rPr>
          <w:rFonts w:cstheme="minorHAnsi"/>
          <w:kern w:val="0"/>
        </w:rPr>
        <w:t xml:space="preserve"> </w:t>
      </w:r>
      <w:r w:rsidRPr="00A04576">
        <w:rPr>
          <w:rFonts w:cstheme="minorHAnsi"/>
          <w:kern w:val="0"/>
        </w:rPr>
        <w:t>węglowodanów oraz funkcję narządów: serca, wątroby, tarczycy i nerek (morfologia krwi,</w:t>
      </w:r>
      <w:r>
        <w:rPr>
          <w:rFonts w:cstheme="minorHAnsi"/>
          <w:kern w:val="0"/>
        </w:rPr>
        <w:t xml:space="preserve"> </w:t>
      </w:r>
      <w:r w:rsidRPr="00A04576">
        <w:rPr>
          <w:rFonts w:cstheme="minorHAnsi"/>
          <w:kern w:val="0"/>
        </w:rPr>
        <w:t>hemoglobina glikowana, lipidogram, peptyd natriuretyczny, ALT, albumina, kreatynina i TSH)</w:t>
      </w:r>
    </w:p>
    <w:p w14:paraId="0BBFB6E6" w14:textId="159079C2" w:rsidR="00A04576" w:rsidRDefault="00A04576" w:rsidP="00A045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A04576">
        <w:rPr>
          <w:rFonts w:cstheme="minorHAnsi"/>
          <w:kern w:val="0"/>
        </w:rPr>
        <w:t>2. Pakiet profilaktyczny dla każdego- badania profilaktyczne, umożliwiające diagnostykę stanu</w:t>
      </w:r>
      <w:r>
        <w:rPr>
          <w:rFonts w:cstheme="minorHAnsi"/>
          <w:kern w:val="0"/>
        </w:rPr>
        <w:t xml:space="preserve"> </w:t>
      </w:r>
      <w:r w:rsidRPr="00A04576">
        <w:rPr>
          <w:rFonts w:cstheme="minorHAnsi"/>
          <w:kern w:val="0"/>
        </w:rPr>
        <w:t>zapalnego w organizmie i ocenę funkcji układu krwiotwórczego, układu krzepnięcia, tarczycy,</w:t>
      </w:r>
      <w:r>
        <w:rPr>
          <w:rFonts w:cstheme="minorHAnsi"/>
          <w:kern w:val="0"/>
        </w:rPr>
        <w:t xml:space="preserve"> </w:t>
      </w:r>
      <w:r w:rsidRPr="00A04576">
        <w:rPr>
          <w:rFonts w:cstheme="minorHAnsi"/>
          <w:kern w:val="0"/>
        </w:rPr>
        <w:t>wątroby, trzustki i nerek (Morfologia krwi, OB, CRP ilościowo, PT (INR), APTT, fibrynogen, glukoza,</w:t>
      </w:r>
      <w:r>
        <w:rPr>
          <w:rFonts w:cstheme="minorHAnsi"/>
          <w:kern w:val="0"/>
        </w:rPr>
        <w:t xml:space="preserve"> </w:t>
      </w:r>
      <w:r w:rsidRPr="00A04576">
        <w:rPr>
          <w:rFonts w:cstheme="minorHAnsi"/>
          <w:kern w:val="0"/>
        </w:rPr>
        <w:t>elektrolity, lipidogram, próby wątrobowe, amylaza, mocznik, kreatynina, kwas moczowy, żelazo,</w:t>
      </w:r>
      <w:r>
        <w:rPr>
          <w:rFonts w:cstheme="minorHAnsi"/>
          <w:kern w:val="0"/>
        </w:rPr>
        <w:t xml:space="preserve"> </w:t>
      </w:r>
      <w:r w:rsidRPr="00A04576">
        <w:rPr>
          <w:rFonts w:cstheme="minorHAnsi"/>
          <w:kern w:val="0"/>
        </w:rPr>
        <w:t>wapń, magnez, TSH)</w:t>
      </w:r>
    </w:p>
    <w:p w14:paraId="0A2DD217" w14:textId="77777777" w:rsidR="00A04576" w:rsidRPr="00A04576" w:rsidRDefault="00A04576" w:rsidP="00A045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65228445" w14:textId="5A61AD05" w:rsidR="005918C1" w:rsidRDefault="005918C1" w:rsidP="00423AD9">
      <w:pPr>
        <w:jc w:val="both"/>
        <w:rPr>
          <w:i/>
          <w:iCs/>
        </w:rPr>
      </w:pPr>
      <w:r>
        <w:rPr>
          <w:i/>
          <w:iCs/>
        </w:rPr>
        <w:lastRenderedPageBreak/>
        <w:t xml:space="preserve">Zadanie 8: </w:t>
      </w:r>
      <w:r w:rsidRPr="005918C1">
        <w:rPr>
          <w:i/>
          <w:iCs/>
        </w:rPr>
        <w:t>Wsparcie opiekunów faktycznych (nieformalnych)</w:t>
      </w:r>
    </w:p>
    <w:p w14:paraId="5521B4D6" w14:textId="2382B3B0" w:rsidR="00A04576" w:rsidRDefault="00A04576" w:rsidP="00423AD9">
      <w:pPr>
        <w:jc w:val="both"/>
      </w:pPr>
      <w:r>
        <w:t xml:space="preserve">W ramach zadania realizowane będzie następujące wsparcie: </w:t>
      </w:r>
    </w:p>
    <w:p w14:paraId="32A6C904" w14:textId="1E6C4E7F" w:rsidR="00A04576" w:rsidRDefault="00A04576" w:rsidP="00A04576">
      <w:pPr>
        <w:pStyle w:val="Akapitzlist"/>
        <w:numPr>
          <w:ilvl w:val="0"/>
          <w:numId w:val="10"/>
        </w:numPr>
        <w:jc w:val="both"/>
      </w:pPr>
      <w:r w:rsidRPr="00A04576">
        <w:t>Poradnictwo psychologiczne- indywidualne spotkania z psychologiem</w:t>
      </w:r>
    </w:p>
    <w:p w14:paraId="09EC3E9A" w14:textId="6F61DCB1" w:rsidR="00A04576" w:rsidRDefault="00A04576" w:rsidP="00A04576">
      <w:pPr>
        <w:pStyle w:val="Akapitzlist"/>
        <w:numPr>
          <w:ilvl w:val="0"/>
          <w:numId w:val="10"/>
        </w:numPr>
        <w:jc w:val="both"/>
      </w:pPr>
      <w:r w:rsidRPr="00A04576">
        <w:t>Indywidualne poradnictwo Specj</w:t>
      </w:r>
      <w:r>
        <w:t>alistą</w:t>
      </w:r>
      <w:r w:rsidRPr="00A04576">
        <w:t xml:space="preserve"> </w:t>
      </w:r>
      <w:r>
        <w:t>ds.</w:t>
      </w:r>
      <w:r w:rsidRPr="00A04576">
        <w:t xml:space="preserve"> organizacji pomocy społecznej</w:t>
      </w:r>
    </w:p>
    <w:p w14:paraId="36461F37" w14:textId="2D625375" w:rsidR="00A04576" w:rsidRPr="00A04576" w:rsidRDefault="00A04576" w:rsidP="00A04576">
      <w:pPr>
        <w:pStyle w:val="Akapitzlist"/>
        <w:numPr>
          <w:ilvl w:val="0"/>
          <w:numId w:val="10"/>
        </w:numPr>
        <w:jc w:val="both"/>
      </w:pPr>
      <w:r w:rsidRPr="00A04576">
        <w:t>Warsztaty edukacyjne z zakresu kształtowania postaw antydyskryminacyjnych</w:t>
      </w:r>
    </w:p>
    <w:p w14:paraId="1D4CF340" w14:textId="0156E9DA" w:rsidR="005918C1" w:rsidRDefault="005918C1" w:rsidP="00423AD9">
      <w:pPr>
        <w:jc w:val="both"/>
        <w:rPr>
          <w:i/>
          <w:iCs/>
        </w:rPr>
      </w:pPr>
      <w:r>
        <w:rPr>
          <w:i/>
          <w:iCs/>
        </w:rPr>
        <w:t xml:space="preserve">Zadanie 9: </w:t>
      </w:r>
      <w:r w:rsidRPr="005918C1">
        <w:rPr>
          <w:i/>
          <w:iCs/>
        </w:rPr>
        <w:t>Utworzenie wypożyczalni sprzętu rehabilitacyjnego i opiekuńczego</w:t>
      </w:r>
    </w:p>
    <w:p w14:paraId="6C26AC3E" w14:textId="5EEC6962" w:rsidR="00A04576" w:rsidRDefault="00A04576" w:rsidP="003968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A04576">
        <w:rPr>
          <w:rFonts w:cstheme="minorHAnsi"/>
          <w:kern w:val="0"/>
        </w:rPr>
        <w:t>W ramach kompleksowości proj</w:t>
      </w:r>
      <w:r>
        <w:rPr>
          <w:rFonts w:cstheme="minorHAnsi"/>
          <w:kern w:val="0"/>
        </w:rPr>
        <w:t>ektu</w:t>
      </w:r>
      <w:r w:rsidRPr="00A04576">
        <w:rPr>
          <w:rFonts w:cstheme="minorHAnsi"/>
          <w:kern w:val="0"/>
        </w:rPr>
        <w:t>, założono wsparcie towarzyszące w postaci</w:t>
      </w:r>
      <w:r>
        <w:rPr>
          <w:rFonts w:cstheme="minorHAnsi"/>
          <w:kern w:val="0"/>
        </w:rPr>
        <w:t xml:space="preserve"> </w:t>
      </w:r>
      <w:r w:rsidRPr="00A04576">
        <w:rPr>
          <w:rFonts w:cstheme="minorHAnsi"/>
          <w:kern w:val="0"/>
        </w:rPr>
        <w:t>utworzenia wypożyczalni sprzętu rehabilitacyjnego i opiekuńczego, z której korzystać będą mogły</w:t>
      </w:r>
      <w:r>
        <w:rPr>
          <w:rFonts w:cstheme="minorHAnsi"/>
          <w:kern w:val="0"/>
        </w:rPr>
        <w:t xml:space="preserve"> Osoby potrzebujące wsparcia</w:t>
      </w:r>
      <w:r w:rsidR="00396825">
        <w:rPr>
          <w:rFonts w:cstheme="minorHAnsi"/>
          <w:kern w:val="0"/>
        </w:rPr>
        <w:t xml:space="preserve"> (OWP)</w:t>
      </w:r>
      <w:r w:rsidRPr="00A04576">
        <w:rPr>
          <w:rFonts w:cstheme="minorHAnsi"/>
          <w:kern w:val="0"/>
        </w:rPr>
        <w:t xml:space="preserve"> i </w:t>
      </w:r>
      <w:r>
        <w:rPr>
          <w:rFonts w:cstheme="minorHAnsi"/>
          <w:kern w:val="0"/>
        </w:rPr>
        <w:t>Opiekunowie faktyczni</w:t>
      </w:r>
      <w:r w:rsidR="00396825">
        <w:rPr>
          <w:rFonts w:cstheme="minorHAnsi"/>
          <w:kern w:val="0"/>
        </w:rPr>
        <w:t xml:space="preserve"> (OF)</w:t>
      </w:r>
      <w:r w:rsidRPr="00A04576">
        <w:rPr>
          <w:rFonts w:cstheme="minorHAnsi"/>
          <w:kern w:val="0"/>
        </w:rPr>
        <w:t xml:space="preserve"> zakwalifikowani do proj</w:t>
      </w:r>
      <w:r>
        <w:rPr>
          <w:rFonts w:cstheme="minorHAnsi"/>
          <w:kern w:val="0"/>
        </w:rPr>
        <w:t>ektu.</w:t>
      </w:r>
      <w:r w:rsidRPr="00A04576">
        <w:rPr>
          <w:rFonts w:cstheme="minorHAnsi"/>
          <w:kern w:val="0"/>
        </w:rPr>
        <w:t xml:space="preserve"> Wypożyczany sprzęt pozwoli OPW na w miarę możliwości</w:t>
      </w:r>
      <w:r>
        <w:rPr>
          <w:rFonts w:cstheme="minorHAnsi"/>
          <w:kern w:val="0"/>
        </w:rPr>
        <w:t xml:space="preserve"> </w:t>
      </w:r>
      <w:r w:rsidRPr="00A04576">
        <w:rPr>
          <w:rFonts w:cstheme="minorHAnsi"/>
          <w:kern w:val="0"/>
        </w:rPr>
        <w:t xml:space="preserve">samodzielne funkcjonowanie, zwiększy ich mobilność, bezpieczeństwo i autonomię oraz ułatwi </w:t>
      </w:r>
      <w:r>
        <w:rPr>
          <w:rFonts w:cstheme="minorHAnsi"/>
          <w:kern w:val="0"/>
        </w:rPr>
        <w:t xml:space="preserve">opiekunom faktycznym </w:t>
      </w:r>
      <w:r w:rsidRPr="00A04576">
        <w:rPr>
          <w:rFonts w:cstheme="minorHAnsi"/>
          <w:kern w:val="0"/>
        </w:rPr>
        <w:t>sprawowanie opieki nad OPW</w:t>
      </w:r>
      <w:r>
        <w:rPr>
          <w:rFonts w:cstheme="minorHAnsi"/>
          <w:kern w:val="0"/>
        </w:rPr>
        <w:t xml:space="preserve">. </w:t>
      </w:r>
      <w:r w:rsidRPr="00A04576">
        <w:rPr>
          <w:rFonts w:cstheme="minorHAnsi"/>
          <w:kern w:val="0"/>
        </w:rPr>
        <w:t xml:space="preserve">Zakupiony zostanie sprzęt do wypożyczalni, spełniający zasadę uniwersalnego projektowania </w:t>
      </w:r>
      <w:r w:rsidR="00396825">
        <w:rPr>
          <w:rFonts w:cstheme="minorHAnsi"/>
          <w:kern w:val="0"/>
        </w:rPr>
        <w:br/>
      </w:r>
      <w:r w:rsidRPr="00A04576">
        <w:rPr>
          <w:rFonts w:cstheme="minorHAnsi"/>
          <w:kern w:val="0"/>
        </w:rPr>
        <w:t>i</w:t>
      </w:r>
      <w:r>
        <w:rPr>
          <w:rFonts w:cstheme="minorHAnsi"/>
          <w:kern w:val="0"/>
        </w:rPr>
        <w:t xml:space="preserve"> </w:t>
      </w:r>
      <w:r w:rsidRPr="00A04576">
        <w:rPr>
          <w:rFonts w:cstheme="minorHAnsi"/>
          <w:kern w:val="0"/>
        </w:rPr>
        <w:t xml:space="preserve">dostępności dla </w:t>
      </w:r>
      <w:r w:rsidR="00396825">
        <w:rPr>
          <w:rFonts w:cstheme="minorHAnsi"/>
          <w:kern w:val="0"/>
        </w:rPr>
        <w:t xml:space="preserve">osób z niepełnosprawnością: </w:t>
      </w:r>
      <w:r w:rsidRPr="00A04576">
        <w:rPr>
          <w:rFonts w:cstheme="minorHAnsi"/>
          <w:kern w:val="0"/>
        </w:rPr>
        <w:t>m.in.</w:t>
      </w:r>
      <w:r w:rsidR="00396825">
        <w:rPr>
          <w:rFonts w:cstheme="minorHAnsi"/>
          <w:kern w:val="0"/>
        </w:rPr>
        <w:t xml:space="preserve"> </w:t>
      </w:r>
      <w:r w:rsidRPr="00A04576">
        <w:rPr>
          <w:rFonts w:cstheme="minorHAnsi"/>
          <w:kern w:val="0"/>
        </w:rPr>
        <w:t>chodziki, laski, wózek inwalidzki, krzesła toaletowe, siedziska na wannę, taborety prysznicowe,</w:t>
      </w:r>
      <w:r w:rsidR="00396825">
        <w:rPr>
          <w:rFonts w:cstheme="minorHAnsi"/>
          <w:kern w:val="0"/>
        </w:rPr>
        <w:t xml:space="preserve"> </w:t>
      </w:r>
      <w:r w:rsidRPr="00A04576">
        <w:rPr>
          <w:rFonts w:cstheme="minorHAnsi"/>
          <w:kern w:val="0"/>
        </w:rPr>
        <w:t>przyrządy do ćwiczeń kończyn, łóżka rehabilitacyjne i materace przeciwodleżynowe</w:t>
      </w:r>
      <w:r w:rsidR="00396825">
        <w:rPr>
          <w:rFonts w:cstheme="minorHAnsi"/>
          <w:kern w:val="0"/>
        </w:rPr>
        <w:t>.</w:t>
      </w:r>
    </w:p>
    <w:p w14:paraId="33122108" w14:textId="77777777" w:rsidR="00396825" w:rsidRPr="00396825" w:rsidRDefault="00396825" w:rsidP="003968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73E1A8DE" w14:textId="32C9B30E" w:rsidR="005F1731" w:rsidRDefault="005F1731" w:rsidP="005F1731">
      <w:pPr>
        <w:jc w:val="both"/>
      </w:pPr>
      <w:r w:rsidRPr="005F1731">
        <w:rPr>
          <w:i/>
          <w:iCs/>
        </w:rPr>
        <w:t>Rezultaty projektu</w:t>
      </w:r>
      <w:r>
        <w:t xml:space="preserve">: </w:t>
      </w:r>
    </w:p>
    <w:p w14:paraId="15678E6A" w14:textId="5FBC5B63" w:rsidR="005F1731" w:rsidRDefault="005918C1" w:rsidP="005F1731">
      <w:pPr>
        <w:jc w:val="both"/>
      </w:pPr>
      <w:r w:rsidRPr="005918C1">
        <w:t xml:space="preserve">Liczba utworzonych miejsc świadczenia usług w społeczności lokalnej </w:t>
      </w:r>
      <w:r w:rsidR="00764552">
        <w:t>–</w:t>
      </w:r>
      <w:r w:rsidR="005F1731">
        <w:t xml:space="preserve"> </w:t>
      </w:r>
      <w:r>
        <w:t>15</w:t>
      </w:r>
    </w:p>
    <w:p w14:paraId="1C1AB8A4" w14:textId="7E2620CE" w:rsidR="007466CD" w:rsidRDefault="005918C1" w:rsidP="005F1731">
      <w:pPr>
        <w:jc w:val="both"/>
      </w:pPr>
      <w:r w:rsidRPr="005918C1">
        <w:t>Liczba osób świadczących usługi w społeczności lokalnej dzięki wsparciu w programie</w:t>
      </w:r>
      <w:r>
        <w:t xml:space="preserve"> – 45</w:t>
      </w:r>
    </w:p>
    <w:p w14:paraId="747519CA" w14:textId="77777777" w:rsidR="007466CD" w:rsidRPr="007466CD" w:rsidRDefault="007466CD" w:rsidP="007466CD">
      <w:pPr>
        <w:jc w:val="both"/>
      </w:pPr>
      <w:r w:rsidRPr="007466CD">
        <w:rPr>
          <w:b/>
          <w:bCs/>
          <w:i/>
          <w:iCs/>
        </w:rPr>
        <w:t>UDZIAŁ W PROJEKCIE JEST CAŁKOWICIE BEZPŁATNY!!! </w:t>
      </w:r>
    </w:p>
    <w:p w14:paraId="705F5F96" w14:textId="77777777" w:rsidR="007466CD" w:rsidRPr="007466CD" w:rsidRDefault="007466CD" w:rsidP="007466CD">
      <w:pPr>
        <w:jc w:val="both"/>
      </w:pPr>
      <w:r w:rsidRPr="007466CD">
        <w:t>Trwa rekrutacja do projektu</w:t>
      </w:r>
    </w:p>
    <w:p w14:paraId="4B39D11A" w14:textId="11D78D4C" w:rsidR="007466CD" w:rsidRPr="002B5C8E" w:rsidRDefault="007466CD" w:rsidP="002B5C8E">
      <w:pPr>
        <w:jc w:val="both"/>
      </w:pPr>
      <w:r w:rsidRPr="007466CD">
        <w:t xml:space="preserve">Osoby zainteresowane udziałem </w:t>
      </w:r>
      <w:r w:rsidR="002B5C8E">
        <w:t xml:space="preserve">w projekcie </w:t>
      </w:r>
      <w:r w:rsidRPr="007466CD">
        <w:t>zapraszamy do kontaktu z Biurem Projektu</w:t>
      </w:r>
      <w:r w:rsidRPr="007466CD">
        <w:br/>
      </w:r>
      <w:r w:rsidRPr="007466CD">
        <w:br/>
        <w:t xml:space="preserve">Telefon: </w:t>
      </w:r>
      <w:r w:rsidRPr="007466CD">
        <w:rPr>
          <w:bCs/>
        </w:rPr>
        <w:t>785 251</w:t>
      </w:r>
      <w:r>
        <w:rPr>
          <w:bCs/>
        </w:rPr>
        <w:t> </w:t>
      </w:r>
      <w:r w:rsidRPr="007466CD">
        <w:rPr>
          <w:bCs/>
        </w:rPr>
        <w:t>545</w:t>
      </w:r>
    </w:p>
    <w:p w14:paraId="175FDAEF" w14:textId="4EB2340C" w:rsidR="007466CD" w:rsidRPr="007466CD" w:rsidRDefault="007466CD" w:rsidP="007466CD">
      <w:pPr>
        <w:rPr>
          <w:bCs/>
        </w:rPr>
      </w:pPr>
      <w:r>
        <w:rPr>
          <w:bCs/>
        </w:rPr>
        <w:t>e-mail: kielceneuroclinic@gmail.com</w:t>
      </w:r>
    </w:p>
    <w:p w14:paraId="43914386" w14:textId="73B2D408" w:rsidR="00764552" w:rsidRPr="007466CD" w:rsidRDefault="002B5C8E" w:rsidP="005F1731">
      <w:pPr>
        <w:jc w:val="both"/>
        <w:rPr>
          <w:u w:val="single"/>
        </w:rPr>
      </w:pPr>
      <w:r>
        <w:rPr>
          <w:u w:val="single"/>
        </w:rPr>
        <w:t>Adres b</w:t>
      </w:r>
      <w:r w:rsidR="00764552" w:rsidRPr="007466CD">
        <w:rPr>
          <w:u w:val="single"/>
        </w:rPr>
        <w:t xml:space="preserve">iuro </w:t>
      </w:r>
      <w:r>
        <w:rPr>
          <w:u w:val="single"/>
        </w:rPr>
        <w:t>p</w:t>
      </w:r>
      <w:r w:rsidR="00764552" w:rsidRPr="007466CD">
        <w:rPr>
          <w:u w:val="single"/>
        </w:rPr>
        <w:t>rojektu:</w:t>
      </w:r>
    </w:p>
    <w:p w14:paraId="064A2A1F" w14:textId="292AAD16" w:rsidR="00764552" w:rsidRDefault="00764552" w:rsidP="00764552">
      <w:r>
        <w:t xml:space="preserve">ul. Wspólna 19 </w:t>
      </w:r>
      <w:r w:rsidRPr="00764552">
        <w:t xml:space="preserve">lok. LU1, </w:t>
      </w:r>
      <w:r>
        <w:br/>
      </w:r>
      <w:r w:rsidRPr="00764552">
        <w:t>25-003</w:t>
      </w:r>
      <w:r>
        <w:t xml:space="preserve"> Kielce</w:t>
      </w:r>
    </w:p>
    <w:p w14:paraId="4A971F1E" w14:textId="0DF42E28" w:rsidR="005918C1" w:rsidRDefault="003630ED" w:rsidP="003630ED">
      <w:pPr>
        <w:jc w:val="both"/>
        <w:rPr>
          <w:bCs/>
        </w:rPr>
      </w:pPr>
      <w:r>
        <w:rPr>
          <w:bCs/>
        </w:rPr>
        <w:br/>
      </w:r>
      <w:bookmarkStart w:id="0" w:name="_Hlk191929045"/>
      <w:r w:rsidRPr="003630ED">
        <w:rPr>
          <w:bCs/>
        </w:rPr>
        <w:t>Opis dostępności biura projektu:</w:t>
      </w:r>
      <w:r>
        <w:rPr>
          <w:bCs/>
        </w:rPr>
        <w:t xml:space="preserve"> </w:t>
      </w:r>
      <w:r w:rsidRPr="003630ED">
        <w:rPr>
          <w:bCs/>
        </w:rPr>
        <w:t>Biuro projektu znajduje się na parterze</w:t>
      </w:r>
      <w:r>
        <w:rPr>
          <w:bCs/>
        </w:rPr>
        <w:t xml:space="preserve"> budynku</w:t>
      </w:r>
      <w:r w:rsidRPr="003630ED">
        <w:rPr>
          <w:bCs/>
        </w:rPr>
        <w:t>, co zapewnia łatwy dostęp dla wszystkich odwiedzających. Wejście do biura jest wyposażone w szerokie drzwi</w:t>
      </w:r>
      <w:r>
        <w:rPr>
          <w:bCs/>
        </w:rPr>
        <w:t xml:space="preserve"> (szerokość  - 90 cm., wysokość – nie mniej niż – 200 cm.)</w:t>
      </w:r>
      <w:r w:rsidRPr="003630ED">
        <w:rPr>
          <w:bCs/>
        </w:rPr>
        <w:t xml:space="preserve">, umożliwiające swobodne poruszanie się osobom </w:t>
      </w:r>
      <w:r>
        <w:rPr>
          <w:bCs/>
        </w:rPr>
        <w:br/>
      </w:r>
      <w:r w:rsidRPr="003630ED">
        <w:rPr>
          <w:bCs/>
        </w:rPr>
        <w:t>z niepełnosprawnościami, w tym użytkownikom wózków inwalidzkich. Dodatkowo, w b</w:t>
      </w:r>
      <w:r>
        <w:rPr>
          <w:bCs/>
        </w:rPr>
        <w:t>iurze</w:t>
      </w:r>
      <w:r w:rsidRPr="003630ED">
        <w:rPr>
          <w:bCs/>
        </w:rPr>
        <w:t xml:space="preserve"> znajdują się łazienki dostosowane do potrzeb osób z niepełnosprawnościami, co podnosi komfort i wygodę korzystania z przestrzeni biurowej. Dzięki tym udogodnieniom biuro jest w pełni dostępne i przyjazne dla wszystkich interesantów.</w:t>
      </w:r>
    </w:p>
    <w:p w14:paraId="36CC226B" w14:textId="42E3B28E" w:rsidR="005918C1" w:rsidRPr="005918C1" w:rsidRDefault="005918C1" w:rsidP="005918C1">
      <w:pPr>
        <w:jc w:val="both"/>
      </w:pPr>
      <w:r w:rsidRPr="005918C1">
        <w:t>Informujemy o możliwości skorzystania z usług dostępowych dla osób ze szczególnymi potrzebami:</w:t>
      </w:r>
      <w:r w:rsidR="003630ED">
        <w:t xml:space="preserve"> </w:t>
      </w:r>
      <w:r w:rsidRPr="005918C1">
        <w:t>tłumacz języka migowego, asystent osoby z niepełnosprawnością, materiały szkoleniowe w formie dostępnej dla osób z niepełnosprawnościami</w:t>
      </w:r>
    </w:p>
    <w:bookmarkEnd w:id="0"/>
    <w:p w14:paraId="68B333CF" w14:textId="77777777" w:rsidR="005918C1" w:rsidRDefault="005918C1" w:rsidP="005F1731">
      <w:pPr>
        <w:jc w:val="both"/>
      </w:pPr>
    </w:p>
    <w:p w14:paraId="1BA1A608" w14:textId="77777777" w:rsidR="007466CD" w:rsidRDefault="005F1731" w:rsidP="00CE0A8C">
      <w:pPr>
        <w:jc w:val="both"/>
      </w:pPr>
      <w:r w:rsidRPr="005F1731">
        <w:rPr>
          <w:b/>
          <w:bCs/>
        </w:rPr>
        <w:t>#FunduszeUE</w:t>
      </w:r>
      <w:r w:rsidRPr="005F1731">
        <w:t> </w:t>
      </w:r>
    </w:p>
    <w:p w14:paraId="1E5B60B5" w14:textId="2073F599" w:rsidR="00091616" w:rsidRDefault="005F1731" w:rsidP="00CE0A8C">
      <w:pPr>
        <w:jc w:val="both"/>
      </w:pPr>
      <w:r w:rsidRPr="005F1731">
        <w:rPr>
          <w:b/>
          <w:bCs/>
        </w:rPr>
        <w:t>#FunduszeEuropejskie</w:t>
      </w:r>
    </w:p>
    <w:sectPr w:rsidR="000916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2C1C" w14:textId="77777777" w:rsidR="001011DD" w:rsidRDefault="001011DD" w:rsidP="00091616">
      <w:pPr>
        <w:spacing w:after="0" w:line="240" w:lineRule="auto"/>
      </w:pPr>
      <w:r>
        <w:separator/>
      </w:r>
    </w:p>
  </w:endnote>
  <w:endnote w:type="continuationSeparator" w:id="0">
    <w:p w14:paraId="404BA712" w14:textId="77777777" w:rsidR="001011DD" w:rsidRDefault="001011DD" w:rsidP="0009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1442" w14:textId="77777777" w:rsidR="001011DD" w:rsidRDefault="001011DD" w:rsidP="00091616">
      <w:pPr>
        <w:spacing w:after="0" w:line="240" w:lineRule="auto"/>
      </w:pPr>
      <w:r>
        <w:separator/>
      </w:r>
    </w:p>
  </w:footnote>
  <w:footnote w:type="continuationSeparator" w:id="0">
    <w:p w14:paraId="6528FCCE" w14:textId="77777777" w:rsidR="001011DD" w:rsidRDefault="001011DD" w:rsidP="0009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2CC3" w14:textId="7CE6F747" w:rsidR="00091616" w:rsidRDefault="00091616">
    <w:pPr>
      <w:pStyle w:val="Nagwek"/>
    </w:pPr>
    <w:r>
      <w:rPr>
        <w:noProof/>
        <w:lang w:eastAsia="pl-PL"/>
      </w:rPr>
      <w:drawing>
        <wp:inline distT="0" distB="0" distL="0" distR="0" wp14:anchorId="43A94E36" wp14:editId="4F03262B">
          <wp:extent cx="5760720" cy="445770"/>
          <wp:effectExtent l="0" t="0" r="0" b="0"/>
          <wp:docPr id="29" name="Obraz 1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D7E7FA" w14:textId="77777777" w:rsidR="00091616" w:rsidRDefault="000916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57D5"/>
    <w:multiLevelType w:val="hybridMultilevel"/>
    <w:tmpl w:val="B5528B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3343A"/>
    <w:multiLevelType w:val="hybridMultilevel"/>
    <w:tmpl w:val="E800F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6DB6"/>
    <w:multiLevelType w:val="hybridMultilevel"/>
    <w:tmpl w:val="6B4CE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E57E8"/>
    <w:multiLevelType w:val="hybridMultilevel"/>
    <w:tmpl w:val="5276F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076A2"/>
    <w:multiLevelType w:val="hybridMultilevel"/>
    <w:tmpl w:val="D40C62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873DC"/>
    <w:multiLevelType w:val="hybridMultilevel"/>
    <w:tmpl w:val="AE8CD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82423"/>
    <w:multiLevelType w:val="hybridMultilevel"/>
    <w:tmpl w:val="3490EA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B267A"/>
    <w:multiLevelType w:val="hybridMultilevel"/>
    <w:tmpl w:val="7B8C18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91413"/>
    <w:multiLevelType w:val="hybridMultilevel"/>
    <w:tmpl w:val="84D69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254D7"/>
    <w:multiLevelType w:val="hybridMultilevel"/>
    <w:tmpl w:val="0D5AA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187944">
    <w:abstractNumId w:val="4"/>
  </w:num>
  <w:num w:numId="2" w16cid:durableId="1514103570">
    <w:abstractNumId w:val="6"/>
  </w:num>
  <w:num w:numId="3" w16cid:durableId="1232036715">
    <w:abstractNumId w:val="7"/>
  </w:num>
  <w:num w:numId="4" w16cid:durableId="407121148">
    <w:abstractNumId w:val="8"/>
  </w:num>
  <w:num w:numId="5" w16cid:durableId="1546139488">
    <w:abstractNumId w:val="0"/>
  </w:num>
  <w:num w:numId="6" w16cid:durableId="1950894040">
    <w:abstractNumId w:val="1"/>
  </w:num>
  <w:num w:numId="7" w16cid:durableId="2072459625">
    <w:abstractNumId w:val="3"/>
  </w:num>
  <w:num w:numId="8" w16cid:durableId="1322929869">
    <w:abstractNumId w:val="5"/>
  </w:num>
  <w:num w:numId="9" w16cid:durableId="269510883">
    <w:abstractNumId w:val="2"/>
  </w:num>
  <w:num w:numId="10" w16cid:durableId="19763694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16"/>
    <w:rsid w:val="00091616"/>
    <w:rsid w:val="001011DD"/>
    <w:rsid w:val="001B671B"/>
    <w:rsid w:val="00282DA9"/>
    <w:rsid w:val="002B5C8E"/>
    <w:rsid w:val="003630ED"/>
    <w:rsid w:val="00396825"/>
    <w:rsid w:val="003B0C92"/>
    <w:rsid w:val="003F584C"/>
    <w:rsid w:val="00423AD9"/>
    <w:rsid w:val="004372E1"/>
    <w:rsid w:val="00484A33"/>
    <w:rsid w:val="004F3488"/>
    <w:rsid w:val="0051293B"/>
    <w:rsid w:val="00540C21"/>
    <w:rsid w:val="005918C1"/>
    <w:rsid w:val="005F1731"/>
    <w:rsid w:val="007466CD"/>
    <w:rsid w:val="00764552"/>
    <w:rsid w:val="007F32C2"/>
    <w:rsid w:val="007F6C1A"/>
    <w:rsid w:val="008D6E82"/>
    <w:rsid w:val="009C4CF4"/>
    <w:rsid w:val="00A04576"/>
    <w:rsid w:val="00AA1D25"/>
    <w:rsid w:val="00B303D3"/>
    <w:rsid w:val="00B70D8F"/>
    <w:rsid w:val="00BE4774"/>
    <w:rsid w:val="00CE0A8C"/>
    <w:rsid w:val="00D33646"/>
    <w:rsid w:val="00D377F8"/>
    <w:rsid w:val="00D74DAC"/>
    <w:rsid w:val="00DD255D"/>
    <w:rsid w:val="00E13FCC"/>
    <w:rsid w:val="00E35E5F"/>
    <w:rsid w:val="00E54186"/>
    <w:rsid w:val="00FC7A78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A232"/>
  <w15:chartTrackingRefBased/>
  <w15:docId w15:val="{8743E3FA-A1CE-4A6A-8379-805FEEBC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616"/>
  </w:style>
  <w:style w:type="paragraph" w:styleId="Stopka">
    <w:name w:val="footer"/>
    <w:basedOn w:val="Normalny"/>
    <w:link w:val="StopkaZnak"/>
    <w:uiPriority w:val="99"/>
    <w:unhideWhenUsed/>
    <w:rsid w:val="00091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616"/>
  </w:style>
  <w:style w:type="paragraph" w:styleId="Akapitzlist">
    <w:name w:val="List Paragraph"/>
    <w:basedOn w:val="Normalny"/>
    <w:uiPriority w:val="34"/>
    <w:qFormat/>
    <w:rsid w:val="00CE0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1143</Words>
  <Characters>6859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Klimczyk</dc:creator>
  <cp:keywords/>
  <dc:description/>
  <cp:lastModifiedBy>Iwona Klimczyk</cp:lastModifiedBy>
  <cp:revision>5</cp:revision>
  <dcterms:created xsi:type="dcterms:W3CDTF">2025-03-03T20:13:00Z</dcterms:created>
  <dcterms:modified xsi:type="dcterms:W3CDTF">2025-03-03T22:05:00Z</dcterms:modified>
</cp:coreProperties>
</file>